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8CF4" w14:textId="1218B1D3" w:rsidR="007E3F9C" w:rsidRPr="007710D6" w:rsidRDefault="00127DBD" w:rsidP="0043626C">
      <w:pPr>
        <w:spacing w:after="28" w:line="259" w:lineRule="auto"/>
        <w:ind w:left="2890"/>
        <w:rPr>
          <w:rFonts w:ascii="Century Gothic" w:hAnsi="Century Gothic" w:cs="Calibri Light"/>
          <w:b/>
          <w:bCs/>
          <w:u w:val="single"/>
        </w:rPr>
      </w:pPr>
      <w:r w:rsidRPr="007710D6">
        <w:rPr>
          <w:rFonts w:ascii="Century Gothic" w:hAnsi="Century Gothic" w:cs="Calibri Light"/>
          <w:b/>
          <w:bCs/>
          <w:u w:val="single"/>
        </w:rPr>
        <w:t>Von Haus</w:t>
      </w:r>
      <w:r w:rsidR="007B291C" w:rsidRPr="007710D6">
        <w:rPr>
          <w:rFonts w:ascii="Century Gothic" w:hAnsi="Century Gothic" w:cs="Calibri Light"/>
          <w:b/>
          <w:bCs/>
          <w:u w:val="single"/>
        </w:rPr>
        <w:t>e</w:t>
      </w:r>
      <w:r w:rsidRPr="007710D6">
        <w:rPr>
          <w:rFonts w:ascii="Century Gothic" w:hAnsi="Century Gothic" w:cs="Calibri Light"/>
          <w:b/>
          <w:bCs/>
          <w:u w:val="single"/>
        </w:rPr>
        <w:t xml:space="preserve"> CK&amp;B</w:t>
      </w:r>
      <w:r w:rsidR="00C712F0" w:rsidRPr="007710D6">
        <w:rPr>
          <w:rFonts w:ascii="Century Gothic" w:hAnsi="Century Gothic" w:cs="Calibri Light"/>
          <w:b/>
          <w:bCs/>
          <w:u w:val="single"/>
        </w:rPr>
        <w:t xml:space="preserve"> Rotts LL</w:t>
      </w:r>
      <w:r w:rsidR="002562F9" w:rsidRPr="007710D6">
        <w:rPr>
          <w:rFonts w:ascii="Century Gothic" w:hAnsi="Century Gothic" w:cs="Calibri Light"/>
          <w:b/>
          <w:bCs/>
          <w:u w:val="single"/>
        </w:rPr>
        <w:t xml:space="preserve">C &amp; Labradors </w:t>
      </w:r>
    </w:p>
    <w:p w14:paraId="774F0F5E" w14:textId="43B4C474" w:rsidR="00890EE8" w:rsidRPr="007B3EAE" w:rsidRDefault="00890EE8" w:rsidP="000C795B">
      <w:pPr>
        <w:spacing w:after="28" w:line="259" w:lineRule="auto"/>
        <w:jc w:val="center"/>
        <w:rPr>
          <w:rFonts w:ascii="Century Gothic" w:hAnsi="Century Gothic" w:cs="Calibri Light"/>
          <w:u w:val="single"/>
        </w:rPr>
      </w:pPr>
    </w:p>
    <w:p w14:paraId="780941B5" w14:textId="77777777" w:rsidR="00AF3471" w:rsidRPr="007B3EAE" w:rsidRDefault="00AF3471" w:rsidP="000C795B">
      <w:pPr>
        <w:spacing w:after="28" w:line="259" w:lineRule="auto"/>
        <w:jc w:val="center"/>
        <w:rPr>
          <w:rFonts w:ascii="Century Gothic" w:hAnsi="Century Gothic" w:cs="Calibri Light"/>
          <w:u w:val="single"/>
        </w:rPr>
      </w:pPr>
    </w:p>
    <w:p w14:paraId="679BD7A0" w14:textId="77777777" w:rsidR="00820D44" w:rsidRPr="007B3EAE" w:rsidRDefault="00820D44" w:rsidP="000C795B">
      <w:pPr>
        <w:spacing w:after="28" w:line="259" w:lineRule="auto"/>
        <w:jc w:val="center"/>
        <w:rPr>
          <w:rFonts w:ascii="Century Gothic" w:hAnsi="Century Gothic" w:cs="Calibri Light"/>
          <w:u w:val="single"/>
        </w:rPr>
      </w:pPr>
    </w:p>
    <w:p w14:paraId="01EA65F5" w14:textId="77777777" w:rsidR="00AF3471" w:rsidRPr="007B3EAE" w:rsidRDefault="00AF3471" w:rsidP="000C795B">
      <w:pPr>
        <w:spacing w:after="28" w:line="259" w:lineRule="auto"/>
        <w:jc w:val="center"/>
        <w:rPr>
          <w:rFonts w:ascii="Century Gothic" w:hAnsi="Century Gothic" w:cs="Calibri Light"/>
        </w:rPr>
      </w:pPr>
    </w:p>
    <w:p w14:paraId="04706F47" w14:textId="40C9DAAD" w:rsidR="00927777" w:rsidRPr="007B3EAE" w:rsidRDefault="00F97366" w:rsidP="000C795B">
      <w:pPr>
        <w:tabs>
          <w:tab w:val="center" w:pos="3771"/>
        </w:tabs>
        <w:spacing w:after="341"/>
        <w:ind w:right="0"/>
        <w:jc w:val="center"/>
        <w:rPr>
          <w:rFonts w:ascii="Century Gothic" w:hAnsi="Century Gothic" w:cs="Calibri Light"/>
        </w:rPr>
      </w:pPr>
      <w:r w:rsidRPr="007B3EAE">
        <w:rPr>
          <w:rFonts w:ascii="Century Gothic" w:hAnsi="Century Gothic" w:cs="Calibri Light"/>
        </w:rPr>
        <w:t>Off</w:t>
      </w:r>
      <w:r w:rsidR="00127DBD" w:rsidRPr="007B3EAE">
        <w:rPr>
          <w:rFonts w:ascii="Century Gothic" w:hAnsi="Century Gothic" w:cs="Calibri Light"/>
        </w:rPr>
        <w:t>ers for sale the following (male/</w:t>
      </w:r>
      <w:proofErr w:type="gramStart"/>
      <w:r w:rsidR="00127DBD" w:rsidRPr="007B3EAE">
        <w:rPr>
          <w:rFonts w:ascii="Century Gothic" w:hAnsi="Century Gothic" w:cs="Calibri Light"/>
        </w:rPr>
        <w:t>female)</w:t>
      </w:r>
      <w:r w:rsidR="008155E8" w:rsidRPr="007B3EAE">
        <w:rPr>
          <w:rFonts w:ascii="Century Gothic" w:hAnsi="Century Gothic" w:cs="Calibri Light"/>
        </w:rPr>
        <w:t xml:space="preserve"> </w:t>
      </w:r>
      <w:r w:rsidR="00F4070E" w:rsidRPr="007B3EAE">
        <w:rPr>
          <w:rFonts w:ascii="Century Gothic" w:hAnsi="Century Gothic" w:cs="Calibri Light"/>
          <w:u w:val="single"/>
        </w:rPr>
        <w:t xml:space="preserve">  </w:t>
      </w:r>
      <w:proofErr w:type="gramEnd"/>
      <w:r w:rsidR="00F4070E" w:rsidRPr="007B3EAE">
        <w:rPr>
          <w:rFonts w:ascii="Century Gothic" w:hAnsi="Century Gothic" w:cs="Calibri Light"/>
          <w:u w:val="single"/>
        </w:rPr>
        <w:t xml:space="preserve">                </w:t>
      </w:r>
      <w:r w:rsidR="00127DBD" w:rsidRPr="007B3EAE">
        <w:rPr>
          <w:rFonts w:ascii="Century Gothic" w:hAnsi="Century Gothic" w:cs="Calibri Light"/>
        </w:rPr>
        <w:t xml:space="preserve"> further described as:</w:t>
      </w:r>
    </w:p>
    <w:p w14:paraId="70312629" w14:textId="30C738E4" w:rsidR="00F97366" w:rsidRPr="007B3EAE" w:rsidRDefault="004E2223" w:rsidP="000C795B">
      <w:pPr>
        <w:spacing w:line="568" w:lineRule="auto"/>
        <w:ind w:left="137" w:right="442"/>
        <w:jc w:val="center"/>
        <w:rPr>
          <w:rFonts w:ascii="Century Gothic" w:hAnsi="Century Gothic" w:cs="Calibri Light"/>
        </w:rPr>
      </w:pPr>
      <w:r w:rsidRPr="007B3EAE">
        <w:rPr>
          <w:rFonts w:ascii="Century Gothic" w:hAnsi="Century Gothic" w:cs="Calibri Light"/>
        </w:rPr>
        <w:t>Pet home</w:t>
      </w:r>
      <w:r w:rsidR="00843DA9">
        <w:rPr>
          <w:rFonts w:ascii="Century Gothic" w:hAnsi="Century Gothic" w:cs="Calibri Light"/>
        </w:rPr>
        <w:t>/</w:t>
      </w:r>
      <w:r w:rsidRPr="007B3EAE">
        <w:rPr>
          <w:rFonts w:ascii="Century Gothic" w:hAnsi="Century Gothic" w:cs="Calibri Light"/>
        </w:rPr>
        <w:t>Show/Breeding</w:t>
      </w:r>
      <w:r w:rsidR="00843DA9">
        <w:rPr>
          <w:rFonts w:ascii="Century Gothic" w:hAnsi="Century Gothic" w:cs="Calibri Light"/>
        </w:rPr>
        <w:t>/service/working</w:t>
      </w:r>
      <w:r w:rsidRPr="007B3EAE">
        <w:rPr>
          <w:rFonts w:ascii="Century Gothic" w:hAnsi="Century Gothic" w:cs="Calibri Light"/>
        </w:rPr>
        <w:t xml:space="preserve"> </w:t>
      </w:r>
      <w:proofErr w:type="gramStart"/>
      <w:r w:rsidRPr="007B3EAE">
        <w:rPr>
          <w:rFonts w:ascii="Century Gothic" w:hAnsi="Century Gothic" w:cs="Calibri Light"/>
        </w:rPr>
        <w:t>home</w:t>
      </w:r>
      <w:r w:rsidR="00127DBD" w:rsidRPr="007B3EAE">
        <w:rPr>
          <w:rFonts w:ascii="Century Gothic" w:hAnsi="Century Gothic" w:cs="Calibri Light"/>
        </w:rPr>
        <w:t>:_</w:t>
      </w:r>
      <w:proofErr w:type="gramEnd"/>
      <w:r w:rsidR="00127DBD" w:rsidRPr="007B3EAE">
        <w:rPr>
          <w:rFonts w:ascii="Century Gothic" w:hAnsi="Century Gothic" w:cs="Calibri Light"/>
        </w:rPr>
        <w:t>______________________________________</w:t>
      </w:r>
    </w:p>
    <w:p w14:paraId="3690D6B6" w14:textId="30C7C4C8" w:rsidR="007E3F9C" w:rsidRPr="007B3EAE" w:rsidRDefault="000564E6" w:rsidP="000C795B">
      <w:pPr>
        <w:spacing w:line="568" w:lineRule="auto"/>
        <w:ind w:left="137" w:right="442"/>
        <w:jc w:val="center"/>
        <w:rPr>
          <w:rFonts w:ascii="Century Gothic" w:hAnsi="Century Gothic" w:cs="Calibri Light"/>
        </w:rPr>
      </w:pPr>
      <w:r w:rsidRPr="007B3EAE">
        <w:rPr>
          <w:rFonts w:ascii="Century Gothic" w:hAnsi="Century Gothic" w:cs="Calibri Light"/>
        </w:rPr>
        <w:t>AKC #:</w:t>
      </w:r>
      <w:r w:rsidRPr="007B3EAE">
        <w:rPr>
          <w:rFonts w:ascii="Century Gothic" w:hAnsi="Century Gothic" w:cs="Calibri Light"/>
          <w:u w:val="single"/>
        </w:rPr>
        <w:t xml:space="preserve">                           </w:t>
      </w:r>
      <w:r w:rsidR="00127DBD" w:rsidRPr="007B3EAE">
        <w:rPr>
          <w:rFonts w:ascii="Century Gothic" w:hAnsi="Century Gothic" w:cs="Calibri Light"/>
        </w:rPr>
        <w:t xml:space="preserve">Date </w:t>
      </w:r>
      <w:proofErr w:type="gramStart"/>
      <w:r w:rsidR="00127DBD" w:rsidRPr="007B3EAE">
        <w:rPr>
          <w:rFonts w:ascii="Century Gothic" w:hAnsi="Century Gothic" w:cs="Calibri Light"/>
        </w:rPr>
        <w:t>Whelped:_</w:t>
      </w:r>
      <w:proofErr w:type="gramEnd"/>
      <w:r w:rsidR="00127DBD" w:rsidRPr="007B3EAE">
        <w:rPr>
          <w:rFonts w:ascii="Century Gothic" w:hAnsi="Century Gothic" w:cs="Calibri Light"/>
        </w:rPr>
        <w:t>______________Microchip:</w:t>
      </w:r>
    </w:p>
    <w:p w14:paraId="6D89E23A" w14:textId="77777777"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 xml:space="preserve">Sire </w:t>
      </w:r>
      <w:proofErr w:type="gramStart"/>
      <w:r w:rsidRPr="007B3EAE">
        <w:rPr>
          <w:rFonts w:ascii="Century Gothic" w:hAnsi="Century Gothic" w:cs="Calibri Light"/>
        </w:rPr>
        <w:t>Name:_</w:t>
      </w:r>
      <w:proofErr w:type="gramEnd"/>
      <w:r w:rsidRPr="007B3EAE">
        <w:rPr>
          <w:rFonts w:ascii="Century Gothic" w:hAnsi="Century Gothic" w:cs="Calibri Light"/>
        </w:rPr>
        <w:t>___________________________________________</w:t>
      </w:r>
    </w:p>
    <w:p w14:paraId="5DB8AA4D" w14:textId="77777777" w:rsidR="007E3F9C"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AKC # _</w:t>
      </w:r>
      <w:proofErr w:type="gramEnd"/>
      <w:r w:rsidRPr="007B3EAE">
        <w:rPr>
          <w:rFonts w:ascii="Century Gothic" w:hAnsi="Century Gothic" w:cs="Calibri Light"/>
        </w:rPr>
        <w:t>___________________</w:t>
      </w:r>
    </w:p>
    <w:p w14:paraId="106A4715" w14:textId="77777777" w:rsidR="007E3F9C" w:rsidRPr="007B3EAE" w:rsidRDefault="00127DBD" w:rsidP="000C795B">
      <w:pPr>
        <w:ind w:left="137" w:right="442"/>
        <w:jc w:val="center"/>
        <w:rPr>
          <w:rFonts w:ascii="Century Gothic" w:hAnsi="Century Gothic" w:cs="Calibri Light"/>
        </w:rPr>
      </w:pPr>
      <w:r w:rsidRPr="007B3EAE">
        <w:rPr>
          <w:rFonts w:ascii="Century Gothic" w:hAnsi="Century Gothic" w:cs="Calibri Light"/>
        </w:rPr>
        <w:t>Health Tests Results:</w:t>
      </w:r>
    </w:p>
    <w:p w14:paraId="5835B4D0" w14:textId="77777777" w:rsidR="007E3F9C" w:rsidRPr="007B3EAE" w:rsidRDefault="00127DBD" w:rsidP="000C795B">
      <w:pPr>
        <w:tabs>
          <w:tab w:val="center" w:pos="2495"/>
          <w:tab w:val="center" w:pos="4034"/>
          <w:tab w:val="center" w:pos="5627"/>
          <w:tab w:val="center" w:pos="7630"/>
        </w:tabs>
        <w:spacing w:after="341"/>
        <w:ind w:left="0" w:right="0" w:firstLine="0"/>
        <w:jc w:val="center"/>
        <w:rPr>
          <w:rFonts w:ascii="Century Gothic" w:hAnsi="Century Gothic" w:cs="Calibri Light"/>
        </w:rPr>
      </w:pPr>
      <w:r w:rsidRPr="007B3EAE">
        <w:rPr>
          <w:rFonts w:ascii="Century Gothic" w:hAnsi="Century Gothic" w:cs="Calibri Light"/>
        </w:rPr>
        <w:t>HD:</w:t>
      </w:r>
      <w:r w:rsidRPr="007B3EAE">
        <w:rPr>
          <w:rFonts w:ascii="Century Gothic" w:hAnsi="Century Gothic" w:cs="Calibri Light"/>
        </w:rPr>
        <w:tab/>
        <w:t>ED:</w:t>
      </w:r>
      <w:r w:rsidRPr="007B3EAE">
        <w:rPr>
          <w:rFonts w:ascii="Century Gothic" w:hAnsi="Century Gothic" w:cs="Calibri Light"/>
        </w:rPr>
        <w:tab/>
        <w:t>JLPP:</w:t>
      </w:r>
      <w:r w:rsidRPr="007B3EAE">
        <w:rPr>
          <w:rFonts w:ascii="Century Gothic" w:hAnsi="Century Gothic" w:cs="Calibri Light"/>
        </w:rPr>
        <w:tab/>
        <w:t>Cardiac:</w:t>
      </w:r>
      <w:r w:rsidRPr="007B3EAE">
        <w:rPr>
          <w:rFonts w:ascii="Century Gothic" w:hAnsi="Century Gothic" w:cs="Calibri Light"/>
        </w:rPr>
        <w:tab/>
        <w:t>Eyes:</w:t>
      </w:r>
    </w:p>
    <w:p w14:paraId="1F6674A5" w14:textId="77777777" w:rsidR="007E3F9C"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Other:_</w:t>
      </w:r>
      <w:proofErr w:type="gramEnd"/>
      <w:r w:rsidRPr="007B3EAE">
        <w:rPr>
          <w:rFonts w:ascii="Century Gothic" w:hAnsi="Century Gothic" w:cs="Calibri Light"/>
        </w:rPr>
        <w:t>______________________________________________</w:t>
      </w:r>
    </w:p>
    <w:p w14:paraId="389592B1" w14:textId="77777777"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 xml:space="preserve">Dam </w:t>
      </w:r>
      <w:proofErr w:type="gramStart"/>
      <w:r w:rsidRPr="007B3EAE">
        <w:rPr>
          <w:rFonts w:ascii="Century Gothic" w:hAnsi="Century Gothic" w:cs="Calibri Light"/>
        </w:rPr>
        <w:t>Name:_</w:t>
      </w:r>
      <w:proofErr w:type="gramEnd"/>
      <w:r w:rsidRPr="007B3EAE">
        <w:rPr>
          <w:rFonts w:ascii="Century Gothic" w:hAnsi="Century Gothic" w:cs="Calibri Light"/>
        </w:rPr>
        <w:t>___________________________________________</w:t>
      </w:r>
    </w:p>
    <w:p w14:paraId="5D296558" w14:textId="77777777"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AKC#____________________</w:t>
      </w:r>
    </w:p>
    <w:p w14:paraId="1821C108" w14:textId="77777777" w:rsidR="007E3F9C" w:rsidRPr="007B3EAE" w:rsidRDefault="00127DBD" w:rsidP="000C795B">
      <w:pPr>
        <w:ind w:left="137" w:right="442"/>
        <w:jc w:val="center"/>
        <w:rPr>
          <w:rFonts w:ascii="Century Gothic" w:hAnsi="Century Gothic" w:cs="Calibri Light"/>
        </w:rPr>
      </w:pPr>
      <w:r w:rsidRPr="007B3EAE">
        <w:rPr>
          <w:rFonts w:ascii="Century Gothic" w:hAnsi="Century Gothic" w:cs="Calibri Light"/>
        </w:rPr>
        <w:t>Health Test Results:</w:t>
      </w:r>
    </w:p>
    <w:p w14:paraId="61F6FE23" w14:textId="77777777" w:rsidR="007E3F9C" w:rsidRPr="007B3EAE" w:rsidRDefault="00127DBD" w:rsidP="000C795B">
      <w:pPr>
        <w:tabs>
          <w:tab w:val="center" w:pos="2495"/>
          <w:tab w:val="center" w:pos="4034"/>
          <w:tab w:val="center" w:pos="5627"/>
          <w:tab w:val="center" w:pos="7630"/>
        </w:tabs>
        <w:spacing w:after="341"/>
        <w:ind w:left="0" w:right="0" w:firstLine="0"/>
        <w:jc w:val="center"/>
        <w:rPr>
          <w:rFonts w:ascii="Century Gothic" w:hAnsi="Century Gothic" w:cs="Calibri Light"/>
        </w:rPr>
      </w:pPr>
      <w:r w:rsidRPr="007B3EAE">
        <w:rPr>
          <w:rFonts w:ascii="Century Gothic" w:hAnsi="Century Gothic" w:cs="Calibri Light"/>
        </w:rPr>
        <w:t>HD:</w:t>
      </w:r>
      <w:r w:rsidRPr="007B3EAE">
        <w:rPr>
          <w:rFonts w:ascii="Century Gothic" w:hAnsi="Century Gothic" w:cs="Calibri Light"/>
        </w:rPr>
        <w:tab/>
        <w:t>ED:</w:t>
      </w:r>
      <w:r w:rsidRPr="007B3EAE">
        <w:rPr>
          <w:rFonts w:ascii="Century Gothic" w:hAnsi="Century Gothic" w:cs="Calibri Light"/>
        </w:rPr>
        <w:tab/>
        <w:t>JLPP:</w:t>
      </w:r>
      <w:r w:rsidRPr="007B3EAE">
        <w:rPr>
          <w:rFonts w:ascii="Century Gothic" w:hAnsi="Century Gothic" w:cs="Calibri Light"/>
        </w:rPr>
        <w:tab/>
        <w:t>Cardiac:</w:t>
      </w:r>
      <w:r w:rsidRPr="007B3EAE">
        <w:rPr>
          <w:rFonts w:ascii="Century Gothic" w:hAnsi="Century Gothic" w:cs="Calibri Light"/>
        </w:rPr>
        <w:tab/>
        <w:t>Eyes:</w:t>
      </w:r>
    </w:p>
    <w:p w14:paraId="5B806153" w14:textId="77777777" w:rsidR="007E3F9C"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t>Other:_</w:t>
      </w:r>
      <w:proofErr w:type="gramEnd"/>
      <w:r w:rsidRPr="007B3EAE">
        <w:rPr>
          <w:rFonts w:ascii="Century Gothic" w:hAnsi="Century Gothic" w:cs="Calibri Light"/>
        </w:rPr>
        <w:t>____________________________________________</w:t>
      </w:r>
    </w:p>
    <w:p w14:paraId="67229A78" w14:textId="77777777" w:rsidR="007E3F9C" w:rsidRPr="007B3EAE" w:rsidRDefault="00127DBD" w:rsidP="000C795B">
      <w:pPr>
        <w:ind w:left="137" w:right="442"/>
        <w:jc w:val="center"/>
        <w:rPr>
          <w:rFonts w:ascii="Century Gothic" w:hAnsi="Century Gothic" w:cs="Calibri Light"/>
          <w:u w:val="single"/>
        </w:rPr>
      </w:pPr>
      <w:r w:rsidRPr="007B3EAE">
        <w:rPr>
          <w:rFonts w:ascii="Century Gothic" w:hAnsi="Century Gothic" w:cs="Calibri Light"/>
          <w:u w:val="single"/>
        </w:rPr>
        <w:t>BUYER INFORMATION:</w:t>
      </w:r>
    </w:p>
    <w:p w14:paraId="358CEE52" w14:textId="77777777" w:rsidR="007E3F9C" w:rsidRPr="007B3EAE" w:rsidRDefault="00127DBD" w:rsidP="000C795B">
      <w:pPr>
        <w:tabs>
          <w:tab w:val="center" w:pos="7182"/>
        </w:tabs>
        <w:spacing w:after="341"/>
        <w:ind w:left="0" w:right="0" w:firstLine="0"/>
        <w:jc w:val="center"/>
        <w:rPr>
          <w:rFonts w:ascii="Century Gothic" w:hAnsi="Century Gothic" w:cs="Calibri Light"/>
        </w:rPr>
      </w:pPr>
      <w:proofErr w:type="gramStart"/>
      <w:r w:rsidRPr="007B3EAE">
        <w:rPr>
          <w:rFonts w:ascii="Century Gothic" w:hAnsi="Century Gothic" w:cs="Calibri Light"/>
        </w:rPr>
        <w:t>NAME:_</w:t>
      </w:r>
      <w:proofErr w:type="gramEnd"/>
      <w:r w:rsidRPr="007B3EAE">
        <w:rPr>
          <w:rFonts w:ascii="Century Gothic" w:hAnsi="Century Gothic" w:cs="Calibri Light"/>
        </w:rPr>
        <w:t>____________________</w:t>
      </w:r>
      <w:r w:rsidRPr="007B3EAE">
        <w:rPr>
          <w:rFonts w:ascii="Century Gothic" w:hAnsi="Century Gothic" w:cs="Calibri Light"/>
        </w:rPr>
        <w:tab/>
      </w:r>
      <w:proofErr w:type="gramStart"/>
      <w:r w:rsidRPr="007B3EAE">
        <w:rPr>
          <w:rFonts w:ascii="Century Gothic" w:hAnsi="Century Gothic" w:cs="Calibri Light"/>
        </w:rPr>
        <w:t>PHONE:_</w:t>
      </w:r>
      <w:proofErr w:type="gramEnd"/>
      <w:r w:rsidRPr="007B3EAE">
        <w:rPr>
          <w:rFonts w:ascii="Century Gothic" w:hAnsi="Century Gothic" w:cs="Calibri Light"/>
        </w:rPr>
        <w:t>________________</w:t>
      </w:r>
    </w:p>
    <w:p w14:paraId="7A9F9BDF" w14:textId="0E63B266" w:rsidR="007E3F9C" w:rsidRPr="007B3EAE" w:rsidRDefault="00236531" w:rsidP="000C795B">
      <w:pPr>
        <w:ind w:left="137" w:right="442"/>
        <w:jc w:val="center"/>
        <w:rPr>
          <w:rFonts w:ascii="Century Gothic" w:hAnsi="Century Gothic" w:cs="Calibri Light"/>
        </w:rPr>
      </w:pPr>
      <w:r w:rsidRPr="007B3EAE">
        <w:rPr>
          <w:rFonts w:ascii="Century Gothic" w:hAnsi="Century Gothic" w:cs="Calibri Light"/>
        </w:rPr>
        <w:t xml:space="preserve">FULL </w:t>
      </w:r>
      <w:proofErr w:type="gramStart"/>
      <w:r w:rsidR="00127DBD" w:rsidRPr="007B3EAE">
        <w:rPr>
          <w:rFonts w:ascii="Century Gothic" w:hAnsi="Century Gothic" w:cs="Calibri Light"/>
        </w:rPr>
        <w:t>ADDRESS:_</w:t>
      </w:r>
      <w:proofErr w:type="gramEnd"/>
      <w:r w:rsidR="00127DBD" w:rsidRPr="007B3EAE">
        <w:rPr>
          <w:rFonts w:ascii="Century Gothic" w:hAnsi="Century Gothic" w:cs="Calibri Light"/>
        </w:rPr>
        <w:t>___________________________________________</w:t>
      </w:r>
    </w:p>
    <w:p w14:paraId="582BC347" w14:textId="171F6B6F" w:rsidR="007E3F9C" w:rsidRPr="007B3EAE" w:rsidRDefault="000B636A" w:rsidP="000C795B">
      <w:pPr>
        <w:spacing w:after="341"/>
        <w:ind w:left="137" w:right="442"/>
        <w:jc w:val="center"/>
        <w:rPr>
          <w:rFonts w:ascii="Century Gothic" w:hAnsi="Century Gothic" w:cs="Calibri Light"/>
        </w:rPr>
      </w:pPr>
      <w:r w:rsidRPr="007B3EAE">
        <w:rPr>
          <w:rFonts w:ascii="Century Gothic" w:hAnsi="Century Gothic" w:cs="Calibri Light"/>
        </w:rPr>
        <w:t xml:space="preserve">Where did you find </w:t>
      </w:r>
      <w:proofErr w:type="gramStart"/>
      <w:r w:rsidRPr="007B3EAE">
        <w:rPr>
          <w:rFonts w:ascii="Century Gothic" w:hAnsi="Century Gothic" w:cs="Calibri Light"/>
        </w:rPr>
        <w:t>us?:</w:t>
      </w:r>
      <w:proofErr w:type="gramEnd"/>
      <w:r w:rsidR="00127DBD" w:rsidRPr="007B3EAE">
        <w:rPr>
          <w:rFonts w:ascii="Century Gothic" w:hAnsi="Century Gothic" w:cs="Calibri Light"/>
        </w:rPr>
        <w:t>__________________________________________________</w:t>
      </w:r>
    </w:p>
    <w:p w14:paraId="21EF7202" w14:textId="6B898134" w:rsidR="007E3F9C" w:rsidRPr="007B3EAE" w:rsidRDefault="00127DBD" w:rsidP="000C795B">
      <w:pPr>
        <w:spacing w:after="341"/>
        <w:ind w:left="137" w:right="442"/>
        <w:jc w:val="center"/>
        <w:rPr>
          <w:rFonts w:ascii="Century Gothic" w:hAnsi="Century Gothic" w:cs="Calibri Light"/>
        </w:rPr>
      </w:pPr>
      <w:r w:rsidRPr="007B3EAE">
        <w:rPr>
          <w:rFonts w:ascii="Century Gothic" w:hAnsi="Century Gothic" w:cs="Calibri Light"/>
        </w:rPr>
        <w:t xml:space="preserve">DRIVERS </w:t>
      </w:r>
      <w:r w:rsidR="00157247" w:rsidRPr="007B3EAE">
        <w:rPr>
          <w:rFonts w:ascii="Century Gothic" w:hAnsi="Century Gothic" w:cs="Calibri Light"/>
        </w:rPr>
        <w:t xml:space="preserve">LICENSE </w:t>
      </w:r>
      <w:r w:rsidR="00157247" w:rsidRPr="007B3EAE">
        <w:rPr>
          <w:rFonts w:ascii="Century Gothic" w:hAnsi="Century Gothic" w:cs="Calibri Light"/>
          <w:u w:val="single"/>
        </w:rPr>
        <w:t>(</w:t>
      </w:r>
      <w:r w:rsidR="009520D5" w:rsidRPr="007B3EAE">
        <w:rPr>
          <w:rFonts w:ascii="Century Gothic" w:hAnsi="Century Gothic" w:cs="Calibri Light"/>
          <w:u w:val="single"/>
        </w:rPr>
        <w:t xml:space="preserve">MUST </w:t>
      </w:r>
      <w:r w:rsidR="00E76D1B" w:rsidRPr="007B3EAE">
        <w:rPr>
          <w:rFonts w:ascii="Century Gothic" w:hAnsi="Century Gothic" w:cs="Calibri Light"/>
          <w:u w:val="single"/>
        </w:rPr>
        <w:t xml:space="preserve">ATTACH </w:t>
      </w:r>
      <w:r w:rsidR="00C71964" w:rsidRPr="007B3EAE">
        <w:rPr>
          <w:rFonts w:ascii="Century Gothic" w:hAnsi="Century Gothic" w:cs="Calibri Light"/>
          <w:u w:val="single"/>
        </w:rPr>
        <w:t xml:space="preserve">A VALID </w:t>
      </w:r>
      <w:proofErr w:type="gramStart"/>
      <w:r w:rsidR="00C71964" w:rsidRPr="007B3EAE">
        <w:rPr>
          <w:rFonts w:ascii="Century Gothic" w:hAnsi="Century Gothic" w:cs="Calibri Light"/>
          <w:u w:val="single"/>
        </w:rPr>
        <w:t>PHOTO COPY</w:t>
      </w:r>
      <w:r w:rsidR="009520D5" w:rsidRPr="007B3EAE">
        <w:rPr>
          <w:rFonts w:ascii="Century Gothic" w:hAnsi="Century Gothic" w:cs="Calibri Light"/>
        </w:rPr>
        <w:t>)</w:t>
      </w:r>
      <w:r w:rsidRPr="007B3EAE">
        <w:rPr>
          <w:rFonts w:ascii="Century Gothic" w:hAnsi="Century Gothic" w:cs="Calibri Light"/>
        </w:rPr>
        <w:t>:_</w:t>
      </w:r>
      <w:proofErr w:type="gramEnd"/>
      <w:r w:rsidRPr="007B3EAE">
        <w:rPr>
          <w:rFonts w:ascii="Century Gothic" w:hAnsi="Century Gothic" w:cs="Calibri Light"/>
        </w:rPr>
        <w:t>______________________________________</w:t>
      </w:r>
    </w:p>
    <w:p w14:paraId="34EDD1D9" w14:textId="77777777" w:rsidR="00F97366" w:rsidRPr="007B3EAE" w:rsidRDefault="00127DBD" w:rsidP="000C795B">
      <w:pPr>
        <w:spacing w:after="341"/>
        <w:ind w:left="137" w:right="442"/>
        <w:jc w:val="center"/>
        <w:rPr>
          <w:rFonts w:ascii="Century Gothic" w:hAnsi="Century Gothic" w:cs="Calibri Light"/>
        </w:rPr>
      </w:pPr>
      <w:proofErr w:type="gramStart"/>
      <w:r w:rsidRPr="007B3EAE">
        <w:rPr>
          <w:rFonts w:ascii="Century Gothic" w:hAnsi="Century Gothic" w:cs="Calibri Light"/>
        </w:rPr>
        <w:lastRenderedPageBreak/>
        <w:t>EMAIL:_</w:t>
      </w:r>
      <w:proofErr w:type="gramEnd"/>
      <w:r w:rsidRPr="007B3EAE">
        <w:rPr>
          <w:rFonts w:ascii="Century Gothic" w:hAnsi="Century Gothic" w:cs="Calibri Light"/>
        </w:rPr>
        <w:t>_____________________________________________</w:t>
      </w:r>
    </w:p>
    <w:p w14:paraId="4A54F356" w14:textId="3F26DC2D" w:rsidR="00F97366" w:rsidRPr="007B3EAE" w:rsidRDefault="00F97366" w:rsidP="00F97366">
      <w:pPr>
        <w:spacing w:after="341"/>
        <w:ind w:left="137" w:right="442"/>
        <w:jc w:val="center"/>
        <w:rPr>
          <w:rFonts w:ascii="Century Gothic" w:hAnsi="Century Gothic" w:cs="Calibri Light"/>
        </w:rPr>
      </w:pPr>
    </w:p>
    <w:p w14:paraId="79F569D3" w14:textId="6513F96F" w:rsidR="007E3F9C" w:rsidRPr="007710D6" w:rsidRDefault="00127DBD" w:rsidP="00820D44">
      <w:pPr>
        <w:spacing w:after="341"/>
        <w:ind w:left="137" w:right="442"/>
        <w:jc w:val="center"/>
        <w:rPr>
          <w:rFonts w:ascii="Century Gothic" w:hAnsi="Century Gothic" w:cs="Calibri Light"/>
          <w:b/>
          <w:bCs/>
          <w:u w:val="single"/>
        </w:rPr>
      </w:pPr>
      <w:r w:rsidRPr="007710D6">
        <w:rPr>
          <w:rFonts w:ascii="Century Gothic" w:hAnsi="Century Gothic" w:cs="Calibri Light"/>
          <w:b/>
          <w:bCs/>
          <w:u w:val="single"/>
        </w:rPr>
        <w:t>BREEDER INFORMATION:</w:t>
      </w:r>
    </w:p>
    <w:p w14:paraId="48B6660F" w14:textId="6737821B" w:rsidR="00890EE8" w:rsidRPr="007710D6" w:rsidRDefault="00890EE8" w:rsidP="00820D44">
      <w:pPr>
        <w:spacing w:after="341"/>
        <w:ind w:left="137" w:right="442"/>
        <w:jc w:val="center"/>
        <w:rPr>
          <w:rFonts w:ascii="Century Gothic" w:hAnsi="Century Gothic" w:cs="Calibri Light"/>
          <w:b/>
          <w:bCs/>
          <w:u w:val="single"/>
        </w:rPr>
      </w:pPr>
      <w:r w:rsidRPr="007710D6">
        <w:rPr>
          <w:rFonts w:ascii="Century Gothic" w:hAnsi="Century Gothic" w:cs="Calibri Light"/>
          <w:b/>
          <w:bCs/>
          <w:u w:val="single"/>
        </w:rPr>
        <w:t>(Rottweilers</w:t>
      </w:r>
      <w:r w:rsidR="002562F9" w:rsidRPr="007710D6">
        <w:rPr>
          <w:rFonts w:ascii="Century Gothic" w:hAnsi="Century Gothic" w:cs="Calibri Light"/>
          <w:b/>
          <w:bCs/>
          <w:u w:val="single"/>
        </w:rPr>
        <w:t xml:space="preserve"> &amp; </w:t>
      </w:r>
      <w:proofErr w:type="gramStart"/>
      <w:r w:rsidR="002562F9" w:rsidRPr="007710D6">
        <w:rPr>
          <w:rFonts w:ascii="Century Gothic" w:hAnsi="Century Gothic" w:cs="Calibri Light"/>
          <w:b/>
          <w:bCs/>
          <w:u w:val="single"/>
        </w:rPr>
        <w:t xml:space="preserve">Labradors </w:t>
      </w:r>
      <w:r w:rsidRPr="007710D6">
        <w:rPr>
          <w:rFonts w:ascii="Century Gothic" w:hAnsi="Century Gothic" w:cs="Calibri Light"/>
          <w:b/>
          <w:bCs/>
          <w:u w:val="single"/>
        </w:rPr>
        <w:t>)</w:t>
      </w:r>
      <w:proofErr w:type="gramEnd"/>
    </w:p>
    <w:p w14:paraId="5B32A650" w14:textId="6BA1AC4D" w:rsidR="00AF3471" w:rsidRPr="007710D6" w:rsidRDefault="00AF3471" w:rsidP="00820D44">
      <w:pPr>
        <w:spacing w:after="341"/>
        <w:ind w:left="137" w:right="442"/>
        <w:jc w:val="center"/>
        <w:rPr>
          <w:rFonts w:ascii="Century Gothic" w:hAnsi="Century Gothic" w:cs="Calibri Light"/>
          <w:b/>
          <w:bCs/>
        </w:rPr>
      </w:pPr>
      <w:r w:rsidRPr="007710D6">
        <w:rPr>
          <w:rFonts w:ascii="Century Gothic" w:hAnsi="Century Gothic" w:cs="Calibri Light"/>
          <w:b/>
          <w:bCs/>
        </w:rPr>
        <w:t>ORLANDO, FLORIDA</w:t>
      </w:r>
      <w:r w:rsidR="00890EE8" w:rsidRPr="007710D6">
        <w:rPr>
          <w:rFonts w:ascii="Century Gothic" w:hAnsi="Century Gothic" w:cs="Calibri Light"/>
          <w:b/>
          <w:bCs/>
        </w:rPr>
        <w:t xml:space="preserve"> </w:t>
      </w:r>
    </w:p>
    <w:p w14:paraId="425F12D4" w14:textId="0BD3B3B5" w:rsidR="008A63F3" w:rsidRPr="007B3EAE" w:rsidRDefault="008A63F3" w:rsidP="00820D44">
      <w:pPr>
        <w:spacing w:after="341"/>
        <w:ind w:left="137" w:right="442"/>
        <w:jc w:val="center"/>
        <w:rPr>
          <w:rFonts w:ascii="Century Gothic" w:hAnsi="Century Gothic" w:cs="Calibri Light"/>
        </w:rPr>
      </w:pPr>
    </w:p>
    <w:p w14:paraId="56E9BF35" w14:textId="5F7F69F2" w:rsidR="007E3F9C" w:rsidRPr="00E01208" w:rsidRDefault="00157247" w:rsidP="00E01208">
      <w:pPr>
        <w:tabs>
          <w:tab w:val="center" w:pos="4571"/>
        </w:tabs>
        <w:spacing w:after="28" w:line="259" w:lineRule="auto"/>
        <w:ind w:left="0" w:right="0" w:firstLine="0"/>
        <w:jc w:val="center"/>
        <w:rPr>
          <w:rFonts w:ascii="Century Gothic" w:hAnsi="Century Gothic" w:cs="Calibri Light"/>
          <w:sz w:val="20"/>
          <w:szCs w:val="20"/>
        </w:rPr>
      </w:pPr>
      <w:r w:rsidRPr="00E01208">
        <w:rPr>
          <w:rFonts w:ascii="Century Gothic" w:hAnsi="Century Gothic" w:cs="Calibri Light"/>
          <w:sz w:val="20"/>
          <w:szCs w:val="20"/>
          <w:u w:val="single"/>
        </w:rPr>
        <w:t>Brittany</w:t>
      </w:r>
      <w:r w:rsidR="008F2952" w:rsidRPr="00E01208">
        <w:rPr>
          <w:rFonts w:ascii="Century Gothic" w:hAnsi="Century Gothic" w:cs="Calibri Light"/>
          <w:sz w:val="20"/>
          <w:szCs w:val="20"/>
          <w:u w:val="single"/>
        </w:rPr>
        <w:t xml:space="preserve"> and Kim </w:t>
      </w:r>
      <w:r w:rsidRPr="00E01208">
        <w:rPr>
          <w:rFonts w:ascii="Century Gothic" w:eastAsia="Arial" w:hAnsi="Century Gothic" w:cs="Calibri Light"/>
          <w:sz w:val="20"/>
          <w:szCs w:val="20"/>
          <w:u w:val="single"/>
        </w:rPr>
        <w:t>Kaminskas</w:t>
      </w:r>
      <w:r w:rsidR="00127DBD" w:rsidRPr="00E01208">
        <w:rPr>
          <w:rFonts w:ascii="Century Gothic" w:hAnsi="Century Gothic" w:cs="Calibri Light"/>
          <w:sz w:val="20"/>
          <w:szCs w:val="20"/>
        </w:rPr>
        <w:tab/>
        <w:t>407-922-0884</w:t>
      </w:r>
      <w:r w:rsidR="008F2952" w:rsidRPr="00E01208">
        <w:rPr>
          <w:rFonts w:ascii="Century Gothic" w:hAnsi="Century Gothic" w:cs="Calibri Light"/>
          <w:sz w:val="20"/>
          <w:szCs w:val="20"/>
        </w:rPr>
        <w:t>/407-383-7286</w:t>
      </w:r>
    </w:p>
    <w:p w14:paraId="60594252" w14:textId="40901487" w:rsidR="007E3F9C" w:rsidRPr="00E01208" w:rsidRDefault="00127DBD" w:rsidP="00E01208">
      <w:pPr>
        <w:spacing w:after="346" w:line="259" w:lineRule="auto"/>
        <w:ind w:left="142" w:right="0" w:firstLine="0"/>
        <w:jc w:val="center"/>
        <w:rPr>
          <w:rStyle w:val="Hyperlink"/>
          <w:rFonts w:ascii="Century Gothic" w:hAnsi="Century Gothic" w:cs="Calibri Light"/>
          <w:sz w:val="20"/>
          <w:szCs w:val="20"/>
        </w:rPr>
      </w:pPr>
      <w:r w:rsidRPr="00E01208">
        <w:rPr>
          <w:rFonts w:ascii="Century Gothic" w:hAnsi="Century Gothic" w:cs="Calibri Light"/>
          <w:sz w:val="20"/>
          <w:szCs w:val="20"/>
        </w:rPr>
        <w:t>Email:</w:t>
      </w:r>
      <w:r w:rsidRPr="00E01208">
        <w:rPr>
          <w:rFonts w:ascii="Century Gothic" w:eastAsia="Arial" w:hAnsi="Century Gothic" w:cs="Calibri Light"/>
          <w:sz w:val="20"/>
          <w:szCs w:val="20"/>
        </w:rPr>
        <w:t xml:space="preserve"> </w:t>
      </w:r>
      <w:hyperlink r:id="rId8" w:history="1">
        <w:r w:rsidR="00AF3471" w:rsidRPr="00E01208">
          <w:rPr>
            <w:rStyle w:val="Hyperlink"/>
            <w:rFonts w:ascii="Century Gothic" w:hAnsi="Century Gothic" w:cs="Calibri Light"/>
            <w:sz w:val="20"/>
            <w:szCs w:val="20"/>
          </w:rPr>
          <w:t>B.kaminskas@aol.com</w:t>
        </w:r>
      </w:hyperlink>
    </w:p>
    <w:p w14:paraId="57BACFBC" w14:textId="5CB34BC3" w:rsidR="00500FC8" w:rsidRPr="00E01208" w:rsidRDefault="00500FC8" w:rsidP="00E01208">
      <w:pPr>
        <w:spacing w:after="346" w:line="259" w:lineRule="auto"/>
        <w:ind w:left="0" w:right="0" w:firstLine="0"/>
        <w:jc w:val="center"/>
        <w:rPr>
          <w:rFonts w:ascii="Century Gothic" w:hAnsi="Century Gothic" w:cs="Calibri Light"/>
          <w:sz w:val="20"/>
          <w:szCs w:val="20"/>
        </w:rPr>
      </w:pPr>
    </w:p>
    <w:p w14:paraId="09BDDDC4" w14:textId="232B9522" w:rsidR="00890EE8" w:rsidRPr="00E01208" w:rsidRDefault="00890EE8" w:rsidP="00E01208">
      <w:pPr>
        <w:spacing w:after="664" w:line="259" w:lineRule="auto"/>
        <w:ind w:left="0" w:right="0" w:firstLine="0"/>
        <w:jc w:val="center"/>
        <w:rPr>
          <w:rFonts w:ascii="Century Gothic" w:hAnsi="Century Gothic" w:cs="Calibri Light"/>
          <w:sz w:val="20"/>
          <w:szCs w:val="20"/>
        </w:rPr>
      </w:pPr>
    </w:p>
    <w:p w14:paraId="360C0C8D" w14:textId="0F4D9D16" w:rsidR="00500FC8" w:rsidRPr="00E01208" w:rsidRDefault="00127DBD" w:rsidP="00E01208">
      <w:pPr>
        <w:spacing w:after="335"/>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The buyer wishes to purchase </w:t>
      </w:r>
      <w:r w:rsidR="009F5715" w:rsidRPr="00E01208">
        <w:rPr>
          <w:rFonts w:ascii="Century Gothic" w:hAnsi="Century Gothic" w:cs="Calibri Light"/>
          <w:sz w:val="20"/>
          <w:szCs w:val="20"/>
        </w:rPr>
        <w:t xml:space="preserve">the </w:t>
      </w:r>
      <w:r w:rsidR="00AF2A09" w:rsidRPr="00E01208">
        <w:rPr>
          <w:rFonts w:ascii="Century Gothic" w:hAnsi="Century Gothic" w:cs="Calibri Light"/>
          <w:sz w:val="20"/>
          <w:szCs w:val="20"/>
        </w:rPr>
        <w:t xml:space="preserve">below </w:t>
      </w:r>
      <w:r w:rsidR="009F5715" w:rsidRPr="00E01208">
        <w:rPr>
          <w:rFonts w:ascii="Century Gothic" w:hAnsi="Century Gothic" w:cs="Calibri Light"/>
          <w:sz w:val="20"/>
          <w:szCs w:val="20"/>
        </w:rPr>
        <w:t xml:space="preserve">described </w:t>
      </w:r>
      <w:r w:rsidR="007F518A" w:rsidRPr="00E01208">
        <w:rPr>
          <w:rFonts w:ascii="Century Gothic" w:hAnsi="Century Gothic" w:cs="Calibri Light"/>
          <w:sz w:val="20"/>
          <w:szCs w:val="20"/>
        </w:rPr>
        <w:t>(Please Circle or Hig</w:t>
      </w:r>
      <w:r w:rsidR="00B077C2" w:rsidRPr="00E01208">
        <w:rPr>
          <w:rFonts w:ascii="Century Gothic" w:hAnsi="Century Gothic" w:cs="Calibri Light"/>
          <w:sz w:val="20"/>
          <w:szCs w:val="20"/>
        </w:rPr>
        <w:t>hlight)</w:t>
      </w:r>
      <w:r w:rsidR="005D3664" w:rsidRPr="00E01208">
        <w:rPr>
          <w:rFonts w:ascii="Century Gothic" w:hAnsi="Century Gothic" w:cs="Calibri Light"/>
          <w:sz w:val="20"/>
          <w:szCs w:val="20"/>
        </w:rPr>
        <w:t xml:space="preserve"> </w:t>
      </w:r>
      <w:r w:rsidR="00543E10" w:rsidRPr="00E01208">
        <w:rPr>
          <w:rFonts w:ascii="Century Gothic" w:hAnsi="Century Gothic" w:cs="Calibri Light"/>
          <w:sz w:val="20"/>
          <w:szCs w:val="20"/>
        </w:rPr>
        <w:t xml:space="preserve">please review the acceptable payment methods </w:t>
      </w:r>
      <w:r w:rsidR="00AC7EF0" w:rsidRPr="00E01208">
        <w:rPr>
          <w:rFonts w:ascii="Century Gothic" w:hAnsi="Century Gothic" w:cs="Calibri Light"/>
          <w:sz w:val="20"/>
          <w:szCs w:val="20"/>
        </w:rPr>
        <w:t>on the last page of this contract!</w:t>
      </w:r>
    </w:p>
    <w:p w14:paraId="475A30BF" w14:textId="45200411" w:rsidR="00500FC8" w:rsidRPr="00E01208" w:rsidRDefault="0025585D" w:rsidP="00E01208">
      <w:pPr>
        <w:spacing w:after="335"/>
        <w:ind w:left="137" w:right="442"/>
        <w:jc w:val="center"/>
        <w:rPr>
          <w:rFonts w:ascii="Century Gothic" w:hAnsi="Century Gothic" w:cs="Calibri Light"/>
          <w:sz w:val="20"/>
          <w:szCs w:val="20"/>
        </w:rPr>
      </w:pPr>
      <w:r w:rsidRPr="00E01208">
        <w:rPr>
          <w:rFonts w:ascii="Century Gothic" w:hAnsi="Century Gothic" w:cs="Calibri Light"/>
          <w:sz w:val="20"/>
          <w:szCs w:val="20"/>
          <w:u w:val="single"/>
        </w:rPr>
        <w:t>Male or Female Rottweiler</w:t>
      </w:r>
      <w:r w:rsidRPr="00E01208">
        <w:rPr>
          <w:rFonts w:ascii="Century Gothic" w:hAnsi="Century Gothic" w:cs="Calibri Light"/>
          <w:sz w:val="20"/>
          <w:szCs w:val="20"/>
        </w:rPr>
        <w:t xml:space="preserve"> </w:t>
      </w:r>
      <w:r w:rsidR="00B37404" w:rsidRPr="00E01208">
        <w:rPr>
          <w:rFonts w:ascii="Century Gothic" w:hAnsi="Century Gothic" w:cs="Calibri Light"/>
          <w:sz w:val="20"/>
          <w:szCs w:val="20"/>
        </w:rPr>
        <w:t>$</w:t>
      </w:r>
      <w:r w:rsidR="00787DC6" w:rsidRPr="00E01208">
        <w:rPr>
          <w:rFonts w:ascii="Century Gothic" w:hAnsi="Century Gothic" w:cs="Calibri Light"/>
          <w:sz w:val="20"/>
          <w:szCs w:val="20"/>
        </w:rPr>
        <w:t>2,</w:t>
      </w:r>
      <w:r w:rsidR="002C1004" w:rsidRPr="00E01208">
        <w:rPr>
          <w:rFonts w:ascii="Century Gothic" w:hAnsi="Century Gothic" w:cs="Calibri Light"/>
          <w:sz w:val="20"/>
          <w:szCs w:val="20"/>
        </w:rPr>
        <w:t>850</w:t>
      </w:r>
      <w:r w:rsidR="00B37404" w:rsidRPr="00E01208">
        <w:rPr>
          <w:rFonts w:ascii="Century Gothic" w:hAnsi="Century Gothic" w:cs="Calibri Light"/>
          <w:sz w:val="20"/>
          <w:szCs w:val="20"/>
        </w:rPr>
        <w:t>.0</w:t>
      </w:r>
      <w:r w:rsidR="00987ADC" w:rsidRPr="00E01208">
        <w:rPr>
          <w:rFonts w:ascii="Century Gothic" w:hAnsi="Century Gothic" w:cs="Calibri Light"/>
          <w:sz w:val="20"/>
          <w:szCs w:val="20"/>
        </w:rPr>
        <w:t>0</w:t>
      </w:r>
      <w:r w:rsidR="00E308A8" w:rsidRPr="00E01208">
        <w:rPr>
          <w:rFonts w:ascii="Century Gothic" w:hAnsi="Century Gothic" w:cs="Calibri Light"/>
          <w:sz w:val="20"/>
          <w:szCs w:val="20"/>
        </w:rPr>
        <w:t xml:space="preserve"> </w:t>
      </w:r>
      <w:r w:rsidR="00B37404" w:rsidRPr="00E01208">
        <w:rPr>
          <w:rFonts w:ascii="Century Gothic" w:hAnsi="Century Gothic" w:cs="Calibri Light"/>
          <w:sz w:val="20"/>
          <w:szCs w:val="20"/>
        </w:rPr>
        <w:t>_______</w:t>
      </w:r>
      <w:r w:rsidR="000F1C7F" w:rsidRPr="00E01208">
        <w:rPr>
          <w:rFonts w:ascii="Century Gothic" w:hAnsi="Century Gothic" w:cs="Calibri Light"/>
          <w:sz w:val="20"/>
          <w:szCs w:val="20"/>
        </w:rPr>
        <w:t>_</w:t>
      </w:r>
    </w:p>
    <w:bookmarkStart w:id="0" w:name="_Hlk135982255"/>
    <w:p w14:paraId="7298F81E" w14:textId="7848CE8C" w:rsidR="00003A36" w:rsidRPr="00E01208" w:rsidRDefault="00E9610C" w:rsidP="00E01208">
      <w:pPr>
        <w:spacing w:after="335"/>
        <w:ind w:left="137" w:right="442"/>
        <w:jc w:val="center"/>
        <w:rPr>
          <w:rFonts w:ascii="Century Gothic" w:hAnsi="Century Gothic" w:cs="Calibri Light"/>
          <w:sz w:val="20"/>
          <w:szCs w:val="20"/>
          <w:u w:val="single"/>
        </w:rPr>
      </w:pPr>
      <w:r w:rsidRPr="00E01208">
        <w:rPr>
          <w:rFonts w:ascii="Century Gothic" w:hAnsi="Century Gothic" w:cs="Calibri Light"/>
          <w:noProof/>
          <w:sz w:val="20"/>
          <w:szCs w:val="20"/>
        </w:rPr>
        <mc:AlternateContent>
          <mc:Choice Requires="wps">
            <w:drawing>
              <wp:anchor distT="0" distB="0" distL="114300" distR="114300" simplePos="0" relativeHeight="251658243" behindDoc="0" locked="0" layoutInCell="1" allowOverlap="1" wp14:anchorId="13C2D616" wp14:editId="197D7A5B">
                <wp:simplePos x="0" y="0"/>
                <wp:positionH relativeFrom="column">
                  <wp:posOffset>2309494</wp:posOffset>
                </wp:positionH>
                <wp:positionV relativeFrom="paragraph">
                  <wp:posOffset>165735</wp:posOffset>
                </wp:positionV>
                <wp:extent cx="1019175" cy="0"/>
                <wp:effectExtent l="0" t="0" r="0" b="0"/>
                <wp:wrapNone/>
                <wp:docPr id="1973652164" name="Straight Connector 1973652164"/>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CD471" id="Straight Connector 197365216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81.85pt,13.05pt" to="262.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" strokecolor="black [3200]" strokeweight=".5pt">
                <v:stroke joinstyle="miter"/>
              </v:line>
            </w:pict>
          </mc:Fallback>
        </mc:AlternateContent>
      </w:r>
      <w:r w:rsidR="00003A36" w:rsidRPr="00E01208">
        <w:rPr>
          <w:rFonts w:ascii="Century Gothic" w:hAnsi="Century Gothic" w:cs="Calibri Light"/>
          <w:sz w:val="20"/>
          <w:szCs w:val="20"/>
        </w:rPr>
        <w:t>New Price if discounted for any reason</w:t>
      </w:r>
      <w:r w:rsidRPr="00E01208">
        <w:rPr>
          <w:rFonts w:ascii="Century Gothic" w:hAnsi="Century Gothic" w:cs="Calibri Light"/>
          <w:sz w:val="20"/>
          <w:szCs w:val="20"/>
        </w:rPr>
        <w:t>:</w:t>
      </w:r>
    </w:p>
    <w:bookmarkEnd w:id="0"/>
    <w:p w14:paraId="020E32A5" w14:textId="48ABADB4" w:rsidR="000459F5" w:rsidRPr="00E01208" w:rsidRDefault="008D50DF" w:rsidP="00E01208">
      <w:pPr>
        <w:spacing w:after="335"/>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 xml:space="preserve">(Please NOTE if we discount your </w:t>
      </w:r>
      <w:proofErr w:type="gramStart"/>
      <w:r w:rsidRPr="00E01208">
        <w:rPr>
          <w:rFonts w:ascii="Century Gothic" w:hAnsi="Century Gothic" w:cs="Calibri Light"/>
          <w:sz w:val="20"/>
          <w:szCs w:val="20"/>
          <w:highlight w:val="yellow"/>
        </w:rPr>
        <w:t>puppy</w:t>
      </w:r>
      <w:proofErr w:type="gramEnd"/>
      <w:r w:rsidR="00B04AB7" w:rsidRPr="00E01208">
        <w:rPr>
          <w:rFonts w:ascii="Century Gothic" w:hAnsi="Century Gothic" w:cs="Calibri Light"/>
          <w:sz w:val="20"/>
          <w:szCs w:val="20"/>
          <w:highlight w:val="yellow"/>
        </w:rPr>
        <w:t xml:space="preserve"> we do not provide any </w:t>
      </w:r>
      <w:r w:rsidR="00BC5C22" w:rsidRPr="00E01208">
        <w:rPr>
          <w:rFonts w:ascii="Century Gothic" w:hAnsi="Century Gothic" w:cs="Calibri Light"/>
          <w:sz w:val="20"/>
          <w:szCs w:val="20"/>
          <w:highlight w:val="yellow"/>
        </w:rPr>
        <w:t>guarantees</w:t>
      </w:r>
      <w:r w:rsidRPr="00E01208">
        <w:rPr>
          <w:rFonts w:ascii="Century Gothic" w:hAnsi="Century Gothic" w:cs="Calibri Light"/>
          <w:sz w:val="20"/>
          <w:szCs w:val="20"/>
          <w:highlight w:val="yellow"/>
        </w:rPr>
        <w:t>)</w:t>
      </w:r>
    </w:p>
    <w:p w14:paraId="6FF1A73F" w14:textId="59371AB4" w:rsidR="00F04D99" w:rsidRPr="00E01208" w:rsidRDefault="004138DE" w:rsidP="00E01208">
      <w:pPr>
        <w:spacing w:after="335"/>
        <w:ind w:left="137" w:right="442"/>
        <w:jc w:val="center"/>
        <w:rPr>
          <w:rFonts w:ascii="Century Gothic" w:hAnsi="Century Gothic" w:cs="Calibri Light"/>
          <w:sz w:val="20"/>
          <w:szCs w:val="20"/>
        </w:rPr>
      </w:pPr>
      <w:r w:rsidRPr="00E01208">
        <w:rPr>
          <w:rFonts w:ascii="Century Gothic" w:hAnsi="Century Gothic" w:cs="Calibri Light"/>
          <w:sz w:val="20"/>
          <w:szCs w:val="20"/>
          <w:u w:val="single"/>
        </w:rPr>
        <w:t>Male or Female Labrador</w:t>
      </w:r>
      <w:r w:rsidRPr="00E01208">
        <w:rPr>
          <w:rFonts w:ascii="Century Gothic" w:hAnsi="Century Gothic" w:cs="Calibri Light"/>
          <w:sz w:val="20"/>
          <w:szCs w:val="20"/>
        </w:rPr>
        <w:t xml:space="preserve"> $2,</w:t>
      </w:r>
      <w:r w:rsidR="002C1004" w:rsidRPr="00E01208">
        <w:rPr>
          <w:rFonts w:ascii="Century Gothic" w:hAnsi="Century Gothic" w:cs="Calibri Light"/>
          <w:sz w:val="20"/>
          <w:szCs w:val="20"/>
        </w:rPr>
        <w:t>8</w:t>
      </w:r>
      <w:r w:rsidR="0033163B" w:rsidRPr="00E01208">
        <w:rPr>
          <w:rFonts w:ascii="Century Gothic" w:hAnsi="Century Gothic" w:cs="Calibri Light"/>
          <w:sz w:val="20"/>
          <w:szCs w:val="20"/>
        </w:rPr>
        <w:t>5</w:t>
      </w:r>
      <w:r w:rsidR="00787DC6" w:rsidRPr="00E01208">
        <w:rPr>
          <w:rFonts w:ascii="Century Gothic" w:hAnsi="Century Gothic" w:cs="Calibri Light"/>
          <w:sz w:val="20"/>
          <w:szCs w:val="20"/>
        </w:rPr>
        <w:t>0</w:t>
      </w:r>
      <w:r w:rsidRPr="00E01208">
        <w:rPr>
          <w:rFonts w:ascii="Century Gothic" w:hAnsi="Century Gothic" w:cs="Calibri Light"/>
          <w:sz w:val="20"/>
          <w:szCs w:val="20"/>
        </w:rPr>
        <w:t>.00</w:t>
      </w:r>
      <w:r w:rsidR="00987ADC" w:rsidRPr="00E01208">
        <w:rPr>
          <w:rFonts w:ascii="Century Gothic" w:hAnsi="Century Gothic" w:cs="Calibri Light"/>
          <w:sz w:val="20"/>
          <w:szCs w:val="20"/>
        </w:rPr>
        <w:t>_________</w:t>
      </w:r>
    </w:p>
    <w:p w14:paraId="0CA33290" w14:textId="3E9BD419" w:rsidR="00E9610C" w:rsidRPr="00E01208" w:rsidRDefault="00E9610C" w:rsidP="00E01208">
      <w:pPr>
        <w:spacing w:after="335"/>
        <w:ind w:left="137" w:right="442"/>
        <w:jc w:val="center"/>
        <w:rPr>
          <w:rFonts w:ascii="Century Gothic" w:hAnsi="Century Gothic" w:cs="Calibri Light"/>
          <w:sz w:val="20"/>
          <w:szCs w:val="20"/>
          <w:u w:val="single"/>
        </w:rPr>
      </w:pPr>
      <w:r w:rsidRPr="00E01208">
        <w:rPr>
          <w:rFonts w:ascii="Century Gothic" w:hAnsi="Century Gothic" w:cs="Calibri Light"/>
          <w:noProof/>
          <w:sz w:val="20"/>
          <w:szCs w:val="20"/>
        </w:rPr>
        <mc:AlternateContent>
          <mc:Choice Requires="wps">
            <w:drawing>
              <wp:anchor distT="0" distB="0" distL="114300" distR="114300" simplePos="0" relativeHeight="251658244" behindDoc="0" locked="0" layoutInCell="1" allowOverlap="1" wp14:anchorId="57F4E195" wp14:editId="687EEE6A">
                <wp:simplePos x="0" y="0"/>
                <wp:positionH relativeFrom="column">
                  <wp:posOffset>2309494</wp:posOffset>
                </wp:positionH>
                <wp:positionV relativeFrom="paragraph">
                  <wp:posOffset>165735</wp:posOffset>
                </wp:positionV>
                <wp:extent cx="1019175" cy="0"/>
                <wp:effectExtent l="0" t="0" r="0" b="0"/>
                <wp:wrapNone/>
                <wp:docPr id="55050159" name="Straight Connector 55050159"/>
                <wp:cNvGraphicFramePr/>
                <a:graphic xmlns:a="http://schemas.openxmlformats.org/drawingml/2006/main">
                  <a:graphicData uri="http://schemas.microsoft.com/office/word/2010/wordprocessingShape">
                    <wps:wsp>
                      <wps:cNvCnPr/>
                      <wps:spPr>
                        <a:xfrm>
                          <a:off x="0" y="0"/>
                          <a:ext cx="1019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E2D0BF" id="Straight Connector 5505015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81.85pt,13.05pt" to="262.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" strokecolor="windowText" strokeweight=".5pt">
                <v:stroke joinstyle="miter"/>
              </v:line>
            </w:pict>
          </mc:Fallback>
        </mc:AlternateContent>
      </w:r>
      <w:r w:rsidRPr="00E01208">
        <w:rPr>
          <w:rFonts w:ascii="Century Gothic" w:hAnsi="Century Gothic" w:cs="Calibri Light"/>
          <w:sz w:val="20"/>
          <w:szCs w:val="20"/>
        </w:rPr>
        <w:t>New Price if discounted for any reason:</w:t>
      </w:r>
    </w:p>
    <w:p w14:paraId="5FE913CE" w14:textId="7D33A675" w:rsidR="00F04D99" w:rsidRDefault="00DF6E8A" w:rsidP="00E01208">
      <w:pPr>
        <w:spacing w:after="335"/>
        <w:ind w:left="137" w:right="442"/>
        <w:jc w:val="center"/>
        <w:rPr>
          <w:rFonts w:ascii="Century Gothic" w:hAnsi="Century Gothic" w:cs="Calibri Light"/>
          <w:sz w:val="20"/>
          <w:szCs w:val="20"/>
        </w:rPr>
      </w:pPr>
      <w:bookmarkStart w:id="1" w:name="_Hlk135983625"/>
      <w:r w:rsidRPr="00E01208">
        <w:rPr>
          <w:rFonts w:ascii="Century Gothic" w:hAnsi="Century Gothic" w:cs="Calibri Light"/>
          <w:sz w:val="20"/>
          <w:szCs w:val="20"/>
          <w:highlight w:val="yellow"/>
        </w:rPr>
        <w:t xml:space="preserve">(Please NOTE if we discount your </w:t>
      </w:r>
      <w:proofErr w:type="gramStart"/>
      <w:r w:rsidRPr="00E01208">
        <w:rPr>
          <w:rFonts w:ascii="Century Gothic" w:hAnsi="Century Gothic" w:cs="Calibri Light"/>
          <w:sz w:val="20"/>
          <w:szCs w:val="20"/>
          <w:highlight w:val="yellow"/>
        </w:rPr>
        <w:t>puppy</w:t>
      </w:r>
      <w:proofErr w:type="gramEnd"/>
      <w:r w:rsidRPr="00E01208">
        <w:rPr>
          <w:rFonts w:ascii="Century Gothic" w:hAnsi="Century Gothic" w:cs="Calibri Light"/>
          <w:sz w:val="20"/>
          <w:szCs w:val="20"/>
          <w:highlight w:val="yellow"/>
        </w:rPr>
        <w:t xml:space="preserve"> we will not</w:t>
      </w:r>
      <w:r w:rsidR="00BC5C22" w:rsidRPr="00E01208">
        <w:rPr>
          <w:rFonts w:ascii="Century Gothic" w:hAnsi="Century Gothic" w:cs="Calibri Light"/>
          <w:sz w:val="20"/>
          <w:szCs w:val="20"/>
          <w:highlight w:val="yellow"/>
        </w:rPr>
        <w:t xml:space="preserve"> provide any guarantees</w:t>
      </w:r>
      <w:r w:rsidR="008D50DF" w:rsidRPr="00E01208">
        <w:rPr>
          <w:rFonts w:ascii="Century Gothic" w:hAnsi="Century Gothic" w:cs="Calibri Light"/>
          <w:sz w:val="20"/>
          <w:szCs w:val="20"/>
          <w:highlight w:val="yellow"/>
        </w:rPr>
        <w:t>)</w:t>
      </w:r>
      <w:bookmarkEnd w:id="1"/>
    </w:p>
    <w:p w14:paraId="1E4B912A" w14:textId="77777777" w:rsidR="00803F38" w:rsidRPr="00803F38" w:rsidRDefault="00803F38" w:rsidP="00E01208">
      <w:pPr>
        <w:spacing w:after="335"/>
        <w:ind w:left="137" w:right="442"/>
        <w:jc w:val="center"/>
        <w:rPr>
          <w:rFonts w:ascii="Century Gothic" w:hAnsi="Century Gothic" w:cs="Calibri Light"/>
          <w:b/>
          <w:bCs/>
          <w:sz w:val="20"/>
          <w:szCs w:val="20"/>
          <w:u w:val="single"/>
        </w:rPr>
      </w:pPr>
    </w:p>
    <w:p w14:paraId="34D1CDB2" w14:textId="710D97AD" w:rsidR="00803F38" w:rsidRPr="00803F38" w:rsidRDefault="00803F38" w:rsidP="00803F38">
      <w:pPr>
        <w:spacing w:after="335"/>
        <w:ind w:left="137" w:right="442"/>
        <w:jc w:val="center"/>
        <w:rPr>
          <w:rFonts w:ascii="Century Gothic" w:hAnsi="Century Gothic" w:cs="Calibri Light"/>
          <w:b/>
          <w:bCs/>
          <w:sz w:val="20"/>
          <w:szCs w:val="20"/>
          <w:u w:val="single"/>
        </w:rPr>
      </w:pPr>
      <w:r w:rsidRPr="00803F38">
        <w:rPr>
          <w:rFonts w:ascii="Century Gothic" w:hAnsi="Century Gothic" w:cs="Calibri Light"/>
          <w:b/>
          <w:bCs/>
          <w:sz w:val="20"/>
          <w:szCs w:val="20"/>
          <w:highlight w:val="yellow"/>
          <w:u w:val="single"/>
        </w:rPr>
        <w:t xml:space="preserve">PLEASE READ </w:t>
      </w:r>
      <w:proofErr w:type="gramStart"/>
      <w:r w:rsidRPr="00803F38">
        <w:rPr>
          <w:rFonts w:ascii="Century Gothic" w:hAnsi="Century Gothic" w:cs="Calibri Light"/>
          <w:b/>
          <w:bCs/>
          <w:sz w:val="20"/>
          <w:szCs w:val="20"/>
          <w:highlight w:val="yellow"/>
          <w:u w:val="single"/>
        </w:rPr>
        <w:t>and</w:t>
      </w:r>
      <w:proofErr w:type="gramEnd"/>
      <w:r w:rsidRPr="00803F38">
        <w:rPr>
          <w:rFonts w:ascii="Century Gothic" w:hAnsi="Century Gothic" w:cs="Calibri Light"/>
          <w:b/>
          <w:bCs/>
          <w:sz w:val="20"/>
          <w:szCs w:val="20"/>
          <w:highlight w:val="yellow"/>
          <w:u w:val="single"/>
        </w:rPr>
        <w:t xml:space="preserve"> INITIAL ALL SPACES, IF ANY SPACES REMAIN BLANK THE PURCHASE OF THIS PUPPY TO THE BUYER WILL BE NULL AND VOID!</w:t>
      </w:r>
    </w:p>
    <w:p w14:paraId="04E2FFF2" w14:textId="77777777" w:rsidR="00803F38" w:rsidRDefault="00803F38" w:rsidP="00E01208">
      <w:pPr>
        <w:spacing w:after="335"/>
        <w:ind w:left="137" w:right="442"/>
        <w:jc w:val="center"/>
        <w:rPr>
          <w:rFonts w:ascii="Century Gothic" w:hAnsi="Century Gothic" w:cs="Calibri Light"/>
          <w:sz w:val="20"/>
          <w:szCs w:val="20"/>
        </w:rPr>
      </w:pPr>
    </w:p>
    <w:p w14:paraId="70B0419B" w14:textId="77777777" w:rsidR="00803F38" w:rsidRPr="00E01208" w:rsidRDefault="00803F38" w:rsidP="00E01208">
      <w:pPr>
        <w:spacing w:after="335"/>
        <w:ind w:left="137" w:right="442"/>
        <w:jc w:val="center"/>
        <w:rPr>
          <w:rFonts w:ascii="Century Gothic" w:hAnsi="Century Gothic" w:cs="Calibri Light"/>
          <w:sz w:val="20"/>
          <w:szCs w:val="20"/>
        </w:rPr>
      </w:pPr>
    </w:p>
    <w:p w14:paraId="0427EB71" w14:textId="77777777" w:rsidR="00ED0B1D" w:rsidRPr="00803F38" w:rsidRDefault="00ED0B1D" w:rsidP="00E01208">
      <w:pPr>
        <w:spacing w:before="100" w:beforeAutospacing="1" w:after="100" w:afterAutospacing="1" w:line="240" w:lineRule="auto"/>
        <w:ind w:left="0" w:right="0" w:firstLine="0"/>
        <w:jc w:val="center"/>
        <w:rPr>
          <w:rFonts w:ascii="Century Gothic" w:eastAsiaTheme="minorEastAsia" w:hAnsi="Century Gothic" w:cs="Times New Roman"/>
          <w:b/>
          <w:bCs/>
          <w:color w:val="auto"/>
          <w:sz w:val="20"/>
          <w:szCs w:val="20"/>
          <w:u w:val="single"/>
        </w:rPr>
      </w:pPr>
      <w:r w:rsidRPr="00803F38">
        <w:rPr>
          <w:rFonts w:ascii="Century Gothic" w:eastAsiaTheme="minorEastAsia" w:hAnsi="Century Gothic" w:cs="Times New Roman"/>
          <w:b/>
          <w:bCs/>
          <w:color w:val="auto"/>
          <w:sz w:val="20"/>
          <w:szCs w:val="20"/>
          <w:u w:val="single"/>
        </w:rPr>
        <w:t>Parasites, Illness, Environmental Exposure, Veterinary Examination, and Insurance Coverage Clause</w:t>
      </w:r>
    </w:p>
    <w:p w14:paraId="0A801131" w14:textId="77777777" w:rsidR="00ED0B1D" w:rsidRPr="00E01208" w:rsidRDefault="00ED0B1D" w:rsidP="00E01208">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p>
    <w:p w14:paraId="63ABDE04" w14:textId="7517FD94" w:rsidR="00ED0B1D" w:rsidRPr="00E01208" w:rsidRDefault="00ED0B1D"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Buyer acknowledges and understands that, despite the Breeder’s best efforts and adherence to standard husbandry practices, no puppy can be guaranteed to be completely parasite-free or free from exposure to bacteria, viruses, or other contagious illnesses. The Breeder maintains a clean and sanitary environment and follows appropriate standards of care, including routine deworming protocols, veterinary oversight, and preventative health measures. However, due to the natural behaviors of young puppies, including elimination of waste and potential contact with fecal matter, food, water bowls, surfaces, people, animals, and equipment, parasites may still be present or may cycle despite preventative efforts. Deworming medications are administered according to an appropriate schedule intended to balance effectiveness and the avoidance of unnecessary overmedication.</w:t>
      </w:r>
    </w:p>
    <w:p w14:paraId="3922B309" w14:textId="02991163" w:rsidR="00ED0B1D" w:rsidRPr="00E01208" w:rsidRDefault="00ED0B1D"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Buyer further acknowledges that puppies, like humans, may be exposed to viral or bacterial illnesses through airborne droplets, contaminated surfaces, shared environments, veterinary clinics, transportation, contact with people or clothing, public exposure, or other unavoidable environmental factors. Such exposures may occur before or after the puppy leaves the Breeder’s care and are not always preventable.</w:t>
      </w:r>
    </w:p>
    <w:p w14:paraId="0EA4BEB7" w14:textId="30C2E6D4" w:rsidR="00ED0B1D" w:rsidRPr="00E01208" w:rsidRDefault="00ED0B1D"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Prior to placement, each puppy is examined by a licensed veterinarian and receives routine preventative care, including a veterinary health examination. Buyer acknowledges that this veterinary examination includes testing as required under Florida law, including a fecal flotation (fecal float) test, when applicable. Buyer understands that fecal examinations detect parasite eggs only when actively shedding at the time of testing, and therefore a negative result does not guarantee the complete absence of parasites or related organisms.</w:t>
      </w:r>
    </w:p>
    <w:p w14:paraId="4E9C5513" w14:textId="6EC3AE17" w:rsidR="00ED0B1D" w:rsidRPr="00E01208" w:rsidRDefault="00ED0B1D"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Buyer agrees that minor or common conditions, including but not limited to internal parasites (including worms, coccidia, or giardia), external parasites, upper respiratory infections, gastrointestinal upset, stress-related illness, or similar conditions commonly associated with young puppies, shall not be considered grounds for refund, replacement, reimbursement, return of the puppy, or liability against the Breeder.</w:t>
      </w:r>
    </w:p>
    <w:p w14:paraId="551BB6ED" w14:textId="7E4C963C" w:rsidR="00ED0B1D" w:rsidRPr="00E01208" w:rsidRDefault="00ED0B1D"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Buyer assumes full responsibility for obtaining veterinary care for the puppy immediately upon transfer of possession and thereafter, including compliance with Florida law requiring a post-sale veterinary examination within the timeframe established by state law, which includes a fecal flotation (fecal float) test, along with routine deworming, vaccinations, parasite prevention, and treatment of any illness, injury, or condition that may arise after the puppy leaves the Breeder’s possession.</w:t>
      </w:r>
    </w:p>
    <w:p w14:paraId="3A436849" w14:textId="12432387" w:rsidR="00ED0B1D" w:rsidRPr="00E01208" w:rsidRDefault="00ED0B1D"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 xml:space="preserve">Breeder offers </w:t>
      </w:r>
      <w:proofErr w:type="spellStart"/>
      <w:r w:rsidRPr="00E01208">
        <w:rPr>
          <w:rFonts w:ascii="Century Gothic" w:eastAsiaTheme="minorEastAsia" w:hAnsi="Century Gothic" w:cs="Times New Roman"/>
          <w:color w:val="auto"/>
          <w:sz w:val="20"/>
          <w:szCs w:val="20"/>
        </w:rPr>
        <w:t>Trupanion</w:t>
      </w:r>
      <w:proofErr w:type="spellEnd"/>
      <w:r w:rsidRPr="00E01208">
        <w:rPr>
          <w:rFonts w:ascii="Century Gothic" w:eastAsiaTheme="minorEastAsia" w:hAnsi="Century Gothic" w:cs="Times New Roman"/>
          <w:color w:val="auto"/>
          <w:sz w:val="20"/>
          <w:szCs w:val="20"/>
        </w:rPr>
        <w:t xml:space="preserve"> pet insurance coverage as an added layer of protection for the Buyer in the event of any accident, illness, or injury occurring after the puppy leaves the Breeder’s care. Buyer understands and agrees that activation of the </w:t>
      </w:r>
      <w:proofErr w:type="spellStart"/>
      <w:r w:rsidRPr="00E01208">
        <w:rPr>
          <w:rFonts w:ascii="Century Gothic" w:eastAsiaTheme="minorEastAsia" w:hAnsi="Century Gothic" w:cs="Times New Roman"/>
          <w:color w:val="auto"/>
          <w:sz w:val="20"/>
          <w:szCs w:val="20"/>
        </w:rPr>
        <w:t>Trupanion</w:t>
      </w:r>
      <w:proofErr w:type="spellEnd"/>
      <w:r w:rsidRPr="00E01208">
        <w:rPr>
          <w:rFonts w:ascii="Century Gothic" w:eastAsiaTheme="minorEastAsia" w:hAnsi="Century Gothic" w:cs="Times New Roman"/>
          <w:color w:val="auto"/>
          <w:sz w:val="20"/>
          <w:szCs w:val="20"/>
        </w:rPr>
        <w:t xml:space="preserve"> policy is the sole responsibility of the Buyer and must be completed no later than the day before the scheduled pickup date of the puppy. Failure to activate </w:t>
      </w:r>
      <w:proofErr w:type="spellStart"/>
      <w:r w:rsidRPr="00E01208">
        <w:rPr>
          <w:rFonts w:ascii="Century Gothic" w:eastAsiaTheme="minorEastAsia" w:hAnsi="Century Gothic" w:cs="Times New Roman"/>
          <w:color w:val="auto"/>
          <w:sz w:val="20"/>
          <w:szCs w:val="20"/>
        </w:rPr>
        <w:t>Trupanion</w:t>
      </w:r>
      <w:proofErr w:type="spellEnd"/>
      <w:r w:rsidRPr="00E01208">
        <w:rPr>
          <w:rFonts w:ascii="Century Gothic" w:eastAsiaTheme="minorEastAsia" w:hAnsi="Century Gothic" w:cs="Times New Roman"/>
          <w:color w:val="auto"/>
          <w:sz w:val="20"/>
          <w:szCs w:val="20"/>
        </w:rPr>
        <w:t xml:space="preserve"> coverage within this required timeframe shall release the Breeder from any responsibilit</w:t>
      </w:r>
      <w:r w:rsidR="00173DEC" w:rsidRPr="00E01208">
        <w:rPr>
          <w:rFonts w:ascii="Century Gothic" w:eastAsiaTheme="minorEastAsia" w:hAnsi="Century Gothic" w:cs="Times New Roman"/>
          <w:color w:val="auto"/>
          <w:sz w:val="20"/>
          <w:szCs w:val="20"/>
        </w:rPr>
        <w:t xml:space="preserve">y and void </w:t>
      </w:r>
      <w:proofErr w:type="gramStart"/>
      <w:r w:rsidR="00173DEC" w:rsidRPr="00E01208">
        <w:rPr>
          <w:rFonts w:ascii="Century Gothic" w:eastAsiaTheme="minorEastAsia" w:hAnsi="Century Gothic" w:cs="Times New Roman"/>
          <w:color w:val="auto"/>
          <w:sz w:val="20"/>
          <w:szCs w:val="20"/>
        </w:rPr>
        <w:t>breeders</w:t>
      </w:r>
      <w:proofErr w:type="gramEnd"/>
      <w:r w:rsidR="00173DEC" w:rsidRPr="00E01208">
        <w:rPr>
          <w:rFonts w:ascii="Century Gothic" w:eastAsiaTheme="minorEastAsia" w:hAnsi="Century Gothic" w:cs="Times New Roman"/>
          <w:color w:val="auto"/>
          <w:sz w:val="20"/>
          <w:szCs w:val="20"/>
        </w:rPr>
        <w:t xml:space="preserve"> guarantee</w:t>
      </w:r>
      <w:r w:rsidRPr="00E01208">
        <w:rPr>
          <w:rFonts w:ascii="Century Gothic" w:eastAsiaTheme="minorEastAsia" w:hAnsi="Century Gothic" w:cs="Times New Roman"/>
          <w:color w:val="auto"/>
          <w:sz w:val="20"/>
          <w:szCs w:val="20"/>
        </w:rPr>
        <w:t>.</w:t>
      </w:r>
    </w:p>
    <w:p w14:paraId="5A356546" w14:textId="50CF055F" w:rsidR="00C65F44" w:rsidRPr="00E01208" w:rsidRDefault="00ED0B1D" w:rsidP="00E01208">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lastRenderedPageBreak/>
        <w:t>Buyer acknowledges that by accepting possession of the puppy, they accept the inherent risks associated with raising a young animal and agree that the Breeder shall not be held liable for the occurrence of parasites, viral illness, bacterial illness, injury, or related conditions that may arise before or after the puppy leaves the Breeder’s care, except as otherwise expressly stated within this contract.</w:t>
      </w:r>
    </w:p>
    <w:p w14:paraId="7C3278D0" w14:textId="0028340E" w:rsidR="007E3F9C" w:rsidRPr="00E01208" w:rsidRDefault="00436C52" w:rsidP="00E01208">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 xml:space="preserve">The </w:t>
      </w:r>
      <w:r w:rsidR="00602559" w:rsidRPr="00E01208">
        <w:rPr>
          <w:rFonts w:ascii="Century Gothic" w:eastAsiaTheme="minorEastAsia" w:hAnsi="Century Gothic" w:cs="Times New Roman"/>
          <w:color w:val="auto"/>
          <w:sz w:val="20"/>
          <w:szCs w:val="20"/>
        </w:rPr>
        <w:t xml:space="preserve">$550 </w:t>
      </w:r>
      <w:r w:rsidRPr="00E01208">
        <w:rPr>
          <w:rFonts w:ascii="Century Gothic" w:eastAsiaTheme="minorEastAsia" w:hAnsi="Century Gothic" w:cs="Times New Roman"/>
          <w:color w:val="auto"/>
          <w:sz w:val="20"/>
          <w:szCs w:val="20"/>
        </w:rPr>
        <w:t>reservation fee/deposit serves as the Buyer’s commitment that they are serious about welcoming a puppy into their family. This fee allows the Breeder to begin the process of qualifying the Buyer and their household for placement of a puppy. It also enables the Breeder to maintain professional standards, utilize necessary services, prepare and file required documents, and uphold the credibility and integrity of the breeding program. For these reasons, the reservation fee/deposit is non-refundable.</w:t>
      </w:r>
      <w:r w:rsidR="00E13752" w:rsidRPr="00E01208">
        <w:rPr>
          <w:rFonts w:ascii="Century Gothic" w:hAnsi="Century Gothic" w:cs="Calibri Light"/>
          <w:sz w:val="20"/>
          <w:szCs w:val="20"/>
        </w:rPr>
        <w:t xml:space="preserve"> You</w:t>
      </w:r>
      <w:r w:rsidR="009B1A0B" w:rsidRPr="00E01208">
        <w:rPr>
          <w:rFonts w:ascii="Century Gothic" w:hAnsi="Century Gothic" w:cs="Calibri Light"/>
          <w:sz w:val="20"/>
          <w:szCs w:val="20"/>
        </w:rPr>
        <w:t xml:space="preserve"> must bring $50.00 cash additional to price for AKC registra</w:t>
      </w:r>
      <w:r w:rsidR="00764922" w:rsidRPr="00E01208">
        <w:rPr>
          <w:rFonts w:ascii="Century Gothic" w:hAnsi="Century Gothic" w:cs="Calibri Light"/>
          <w:sz w:val="20"/>
          <w:szCs w:val="20"/>
        </w:rPr>
        <w:t>tion to be processed.</w:t>
      </w:r>
      <w:r w:rsidR="00803F38">
        <w:rPr>
          <w:rFonts w:ascii="Century Gothic" w:hAnsi="Century Gothic" w:cs="Calibri Light"/>
          <w:sz w:val="20"/>
          <w:szCs w:val="20"/>
        </w:rPr>
        <w:t xml:space="preserve"> </w:t>
      </w:r>
      <w:r w:rsidR="00764922" w:rsidRPr="00E01208">
        <w:rPr>
          <w:rFonts w:ascii="Century Gothic" w:hAnsi="Century Gothic" w:cs="Calibri Light"/>
          <w:sz w:val="20"/>
          <w:szCs w:val="20"/>
        </w:rPr>
        <w:t>Please Initial here and next to every line stating you’ve read and understand our policies</w:t>
      </w:r>
      <w:r w:rsidR="00CD308F" w:rsidRPr="00E01208">
        <w:rPr>
          <w:rFonts w:ascii="Century Gothic" w:hAnsi="Century Gothic" w:cs="Calibri Light"/>
          <w:sz w:val="20"/>
          <w:szCs w:val="20"/>
        </w:rPr>
        <w:t xml:space="preserve"> and you’ve done your diligence.</w:t>
      </w:r>
    </w:p>
    <w:p w14:paraId="3132471F" w14:textId="438BD248" w:rsidR="00662AA3" w:rsidRDefault="00000000" w:rsidP="00E01208">
      <w:pPr>
        <w:spacing w:after="335"/>
        <w:ind w:left="137" w:right="442"/>
        <w:jc w:val="center"/>
        <w:rPr>
          <w:rFonts w:ascii="Century Gothic" w:hAnsi="Century Gothic" w:cs="Calibri Light"/>
          <w:noProof/>
          <w:sz w:val="20"/>
          <w:szCs w:val="20"/>
        </w:rPr>
      </w:pPr>
      <w:r>
        <w:rPr>
          <w:rFonts w:ascii="Century Gothic" w:hAnsi="Century Gothic" w:cs="Calibri Light"/>
          <w:noProof/>
          <w:sz w:val="20"/>
          <w:szCs w:val="20"/>
          <w:highlight w:val="yellow"/>
        </w:rPr>
        <w:pict w14:anchorId="5A96C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in;height:40.25pt">
            <v:imagedata r:id="rId9" o:title=""/>
            <o:lock v:ext="edit" ungrouping="t" rotation="t" cropping="t" verticies="t" text="t" grouping="t"/>
            <o:signatureline v:ext="edit" id="{E7073F9E-39D4-4982-A6D9-C2EC090DD81F}" provid="{00000000-0000-0000-0000-000000000000}" o:suggestedsigner="Initial" issignatureline="t"/>
          </v:shape>
        </w:pict>
      </w:r>
    </w:p>
    <w:p w14:paraId="30825AC5" w14:textId="2B5DA409" w:rsidR="00803F38" w:rsidRPr="0042338D" w:rsidRDefault="00A63110" w:rsidP="00E01208">
      <w:pPr>
        <w:spacing w:after="335"/>
        <w:ind w:left="137" w:right="442"/>
        <w:jc w:val="center"/>
        <w:rPr>
          <w:rFonts w:ascii="Century Gothic" w:hAnsi="Century Gothic" w:cs="Calibri Light"/>
          <w:b/>
          <w:bCs/>
          <w:sz w:val="20"/>
          <w:szCs w:val="20"/>
          <w:u w:val="single"/>
        </w:rPr>
      </w:pPr>
      <w:r w:rsidRPr="0042338D">
        <w:rPr>
          <w:rFonts w:ascii="Century Gothic" w:hAnsi="Century Gothic" w:cs="Calibri Light"/>
          <w:b/>
          <w:bCs/>
          <w:sz w:val="20"/>
          <w:szCs w:val="20"/>
          <w:u w:val="single"/>
        </w:rPr>
        <w:t xml:space="preserve">Breeder/Seller </w:t>
      </w:r>
      <w:r w:rsidR="00F9775B" w:rsidRPr="0042338D">
        <w:rPr>
          <w:rFonts w:ascii="Century Gothic" w:hAnsi="Century Gothic" w:cs="Calibri Light"/>
          <w:b/>
          <w:bCs/>
          <w:sz w:val="20"/>
          <w:szCs w:val="20"/>
          <w:u w:val="single"/>
        </w:rPr>
        <w:t>and Purcahser/Owner responsibilities</w:t>
      </w:r>
      <w:r w:rsidR="0042338D" w:rsidRPr="0042338D">
        <w:rPr>
          <w:rFonts w:ascii="Century Gothic" w:hAnsi="Century Gothic" w:cs="Calibri Light"/>
          <w:b/>
          <w:bCs/>
          <w:sz w:val="20"/>
          <w:szCs w:val="20"/>
          <w:u w:val="single"/>
        </w:rPr>
        <w:t>/Expectations are as outlined</w:t>
      </w:r>
      <w:r w:rsidR="0042338D">
        <w:rPr>
          <w:rFonts w:ascii="Century Gothic" w:hAnsi="Century Gothic" w:cs="Calibri Light"/>
          <w:b/>
          <w:bCs/>
          <w:sz w:val="20"/>
          <w:szCs w:val="20"/>
          <w:u w:val="single"/>
        </w:rPr>
        <w:t xml:space="preserve"> below</w:t>
      </w:r>
      <w:r w:rsidR="0042338D" w:rsidRPr="0042338D">
        <w:rPr>
          <w:rFonts w:ascii="Century Gothic" w:hAnsi="Century Gothic" w:cs="Calibri Light"/>
          <w:b/>
          <w:bCs/>
          <w:sz w:val="20"/>
          <w:szCs w:val="20"/>
          <w:u w:val="single"/>
        </w:rPr>
        <w:t xml:space="preserve"> </w:t>
      </w:r>
      <w:r w:rsidR="00F9775B" w:rsidRPr="0042338D">
        <w:rPr>
          <w:rFonts w:ascii="Century Gothic" w:hAnsi="Century Gothic" w:cs="Calibri Light"/>
          <w:b/>
          <w:bCs/>
          <w:sz w:val="20"/>
          <w:szCs w:val="20"/>
          <w:u w:val="single"/>
        </w:rPr>
        <w:t xml:space="preserve"> </w:t>
      </w:r>
    </w:p>
    <w:p w14:paraId="55F591C7" w14:textId="71828DA3" w:rsidR="007E3F9C" w:rsidRPr="00E01208" w:rsidRDefault="00127DBD" w:rsidP="00E01208">
      <w:pPr>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____</w:t>
      </w:r>
      <w:r w:rsidRPr="00E01208">
        <w:rPr>
          <w:rFonts w:ascii="Century Gothic" w:hAnsi="Century Gothic" w:cs="Calibri Light"/>
          <w:sz w:val="20"/>
          <w:szCs w:val="20"/>
        </w:rPr>
        <w:t xml:space="preserve"> </w:t>
      </w:r>
      <w:r w:rsidR="008558EC" w:rsidRPr="00E01208">
        <w:rPr>
          <w:rFonts w:ascii="Century Gothic" w:hAnsi="Century Gothic" w:cs="Calibri Light"/>
          <w:sz w:val="20"/>
          <w:szCs w:val="20"/>
        </w:rPr>
        <w:t>1. The</w:t>
      </w:r>
      <w:r w:rsidRPr="00E01208">
        <w:rPr>
          <w:rFonts w:ascii="Century Gothic" w:hAnsi="Century Gothic" w:cs="Calibri Light"/>
          <w:sz w:val="20"/>
          <w:szCs w:val="20"/>
        </w:rPr>
        <w:t xml:space="preserve"> buyer agrees that after the deposit is made, buyer must pay the remaining balance</w:t>
      </w:r>
      <w:r w:rsidR="00541BD9" w:rsidRPr="00E01208">
        <w:rPr>
          <w:rFonts w:ascii="Century Gothic" w:hAnsi="Century Gothic" w:cs="Calibri Light"/>
          <w:sz w:val="20"/>
          <w:szCs w:val="20"/>
        </w:rPr>
        <w:t xml:space="preserve"> at least 3 business days prior </w:t>
      </w:r>
      <w:r w:rsidR="00484207" w:rsidRPr="00E01208">
        <w:rPr>
          <w:rFonts w:ascii="Century Gothic" w:hAnsi="Century Gothic" w:cs="Calibri Light"/>
          <w:sz w:val="20"/>
          <w:szCs w:val="20"/>
        </w:rPr>
        <w:t>to the scheduled</w:t>
      </w:r>
      <w:r w:rsidR="00541BD9" w:rsidRPr="00E01208">
        <w:rPr>
          <w:rFonts w:ascii="Century Gothic" w:hAnsi="Century Gothic" w:cs="Calibri Light"/>
          <w:sz w:val="20"/>
          <w:szCs w:val="20"/>
        </w:rPr>
        <w:t xml:space="preserve"> </w:t>
      </w:r>
      <w:r w:rsidR="00484207" w:rsidRPr="00E01208">
        <w:rPr>
          <w:rFonts w:ascii="Century Gothic" w:hAnsi="Century Gothic" w:cs="Calibri Light"/>
          <w:sz w:val="20"/>
          <w:szCs w:val="20"/>
        </w:rPr>
        <w:t xml:space="preserve">pick-up </w:t>
      </w:r>
      <w:proofErr w:type="gramStart"/>
      <w:r w:rsidR="00484207" w:rsidRPr="00E01208">
        <w:rPr>
          <w:rFonts w:ascii="Century Gothic" w:hAnsi="Century Gothic" w:cs="Calibri Light"/>
          <w:sz w:val="20"/>
          <w:szCs w:val="20"/>
        </w:rPr>
        <w:t>day</w:t>
      </w:r>
      <w:proofErr w:type="gramEnd"/>
      <w:r w:rsidR="00975B3C" w:rsidRPr="00E01208">
        <w:rPr>
          <w:rFonts w:ascii="Century Gothic" w:hAnsi="Century Gothic" w:cs="Calibri Light"/>
          <w:sz w:val="20"/>
          <w:szCs w:val="20"/>
        </w:rPr>
        <w:t xml:space="preserve"> no </w:t>
      </w:r>
      <w:proofErr w:type="gramStart"/>
      <w:r w:rsidR="00975B3C" w:rsidRPr="00E01208">
        <w:rPr>
          <w:rFonts w:ascii="Century Gothic" w:hAnsi="Century Gothic" w:cs="Calibri Light"/>
          <w:sz w:val="20"/>
          <w:szCs w:val="20"/>
        </w:rPr>
        <w:t>exceptions</w:t>
      </w:r>
      <w:proofErr w:type="gramEnd"/>
      <w:r w:rsidR="00975B3C" w:rsidRPr="00E01208">
        <w:rPr>
          <w:rFonts w:ascii="Century Gothic" w:hAnsi="Century Gothic" w:cs="Calibri Light"/>
          <w:sz w:val="20"/>
          <w:szCs w:val="20"/>
        </w:rPr>
        <w:t>.</w:t>
      </w:r>
    </w:p>
    <w:p w14:paraId="48E665F2" w14:textId="388088F9" w:rsidR="007E3F9C" w:rsidRPr="00E01208" w:rsidRDefault="00127DBD" w:rsidP="00E01208">
      <w:pPr>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____</w:t>
      </w:r>
      <w:r w:rsidRPr="00E01208">
        <w:rPr>
          <w:rFonts w:ascii="Century Gothic" w:hAnsi="Century Gothic" w:cs="Calibri Light"/>
          <w:sz w:val="20"/>
          <w:szCs w:val="20"/>
        </w:rPr>
        <w:t xml:space="preserve">2. The Breeder guarantees that the described puppy is a purebred </w:t>
      </w:r>
      <w:r w:rsidR="00CF0C6C" w:rsidRPr="00E01208">
        <w:rPr>
          <w:rFonts w:ascii="Century Gothic" w:hAnsi="Century Gothic" w:cs="Calibri Light"/>
          <w:sz w:val="20"/>
          <w:szCs w:val="20"/>
        </w:rPr>
        <w:t>and,</w:t>
      </w:r>
      <w:r w:rsidRPr="00E01208">
        <w:rPr>
          <w:rFonts w:ascii="Century Gothic" w:hAnsi="Century Gothic" w:cs="Calibri Light"/>
          <w:sz w:val="20"/>
          <w:szCs w:val="20"/>
        </w:rPr>
        <w:t xml:space="preserve"> registrable with the American Kennel Club, hereafter called the “AKC”. The buyer shall have sole custody and ownership of the described puppy.</w:t>
      </w:r>
      <w:r w:rsidR="00D125EB" w:rsidRPr="00E01208">
        <w:rPr>
          <w:rFonts w:ascii="Century Gothic" w:hAnsi="Century Gothic" w:cs="Calibri Light"/>
          <w:sz w:val="20"/>
          <w:szCs w:val="20"/>
        </w:rPr>
        <w:t xml:space="preserve"> If the mother was recently imported or imported pregnant </w:t>
      </w:r>
      <w:r w:rsidR="00A969B1" w:rsidRPr="00E01208">
        <w:rPr>
          <w:rFonts w:ascii="Century Gothic" w:hAnsi="Century Gothic" w:cs="Calibri Light"/>
          <w:sz w:val="20"/>
          <w:szCs w:val="20"/>
        </w:rPr>
        <w:t xml:space="preserve">AKC papers can take up to but not limited </w:t>
      </w:r>
      <w:proofErr w:type="gramStart"/>
      <w:r w:rsidR="00A969B1" w:rsidRPr="00E01208">
        <w:rPr>
          <w:rFonts w:ascii="Century Gothic" w:hAnsi="Century Gothic" w:cs="Calibri Light"/>
          <w:sz w:val="20"/>
          <w:szCs w:val="20"/>
        </w:rPr>
        <w:t>t</w:t>
      </w:r>
      <w:r w:rsidR="00651A6E" w:rsidRPr="00E01208">
        <w:rPr>
          <w:rFonts w:ascii="Century Gothic" w:hAnsi="Century Gothic" w:cs="Calibri Light"/>
          <w:sz w:val="20"/>
          <w:szCs w:val="20"/>
        </w:rPr>
        <w:t>o</w:t>
      </w:r>
      <w:r w:rsidR="008D3102" w:rsidRPr="00E01208">
        <w:rPr>
          <w:rFonts w:ascii="Century Gothic" w:hAnsi="Century Gothic" w:cs="Calibri Light"/>
          <w:sz w:val="20"/>
          <w:szCs w:val="20"/>
        </w:rPr>
        <w:t>o</w:t>
      </w:r>
      <w:proofErr w:type="gramEnd"/>
      <w:r w:rsidR="00A969B1" w:rsidRPr="00E01208">
        <w:rPr>
          <w:rFonts w:ascii="Century Gothic" w:hAnsi="Century Gothic" w:cs="Calibri Light"/>
          <w:sz w:val="20"/>
          <w:szCs w:val="20"/>
        </w:rPr>
        <w:t xml:space="preserve"> 16 weeks</w:t>
      </w:r>
      <w:r w:rsidR="00C83F5E" w:rsidRPr="00E01208">
        <w:rPr>
          <w:rFonts w:ascii="Century Gothic" w:hAnsi="Century Gothic" w:cs="Calibri Light"/>
          <w:sz w:val="20"/>
          <w:szCs w:val="20"/>
        </w:rPr>
        <w:t xml:space="preserve"> after you pick up</w:t>
      </w:r>
      <w:r w:rsidR="00790795" w:rsidRPr="00E01208">
        <w:rPr>
          <w:rFonts w:ascii="Century Gothic" w:hAnsi="Century Gothic" w:cs="Calibri Light"/>
          <w:sz w:val="20"/>
          <w:szCs w:val="20"/>
        </w:rPr>
        <w:t xml:space="preserve"> your puppy</w:t>
      </w:r>
      <w:r w:rsidR="00F52DAD" w:rsidRPr="00E01208">
        <w:rPr>
          <w:rFonts w:ascii="Century Gothic" w:hAnsi="Century Gothic" w:cs="Calibri Light"/>
          <w:sz w:val="20"/>
          <w:szCs w:val="20"/>
        </w:rPr>
        <w:t>/adult</w:t>
      </w:r>
      <w:r w:rsidR="00A969B1" w:rsidRPr="00E01208">
        <w:rPr>
          <w:rFonts w:ascii="Century Gothic" w:hAnsi="Century Gothic" w:cs="Calibri Light"/>
          <w:sz w:val="20"/>
          <w:szCs w:val="20"/>
        </w:rPr>
        <w:t xml:space="preserve"> to receive</w:t>
      </w:r>
      <w:r w:rsidR="00F52DAD" w:rsidRPr="00E01208">
        <w:rPr>
          <w:rFonts w:ascii="Century Gothic" w:hAnsi="Century Gothic" w:cs="Calibri Light"/>
          <w:sz w:val="20"/>
          <w:szCs w:val="20"/>
        </w:rPr>
        <w:t xml:space="preserve"> papers</w:t>
      </w:r>
      <w:r w:rsidR="00A969B1" w:rsidRPr="00E01208">
        <w:rPr>
          <w:rFonts w:ascii="Century Gothic" w:hAnsi="Century Gothic" w:cs="Calibri Light"/>
          <w:sz w:val="20"/>
          <w:szCs w:val="20"/>
        </w:rPr>
        <w:t>.</w:t>
      </w:r>
    </w:p>
    <w:p w14:paraId="0DAE0134" w14:textId="0B7D2320" w:rsidR="00862BA6" w:rsidRPr="00E01208" w:rsidRDefault="00127DBD" w:rsidP="006C7B09">
      <w:pPr>
        <w:pStyle w:val="p1"/>
        <w:jc w:val="center"/>
        <w:rPr>
          <w:rFonts w:ascii="Century Gothic" w:hAnsi="Century Gothic"/>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3. </w:t>
      </w:r>
      <w:r w:rsidR="00862BA6" w:rsidRPr="00E01208">
        <w:rPr>
          <w:rFonts w:ascii="Century Gothic" w:hAnsi="Century Gothic"/>
          <w:sz w:val="20"/>
          <w:szCs w:val="20"/>
        </w:rPr>
        <w:t>The Breeder guarantees that the puppy described herein is the offspring of the sire and dam listed above and is in good health at the time of delivery. Prior to transfer, the puppy will be examined by the Breeder’s licensed veterinarian and issued a valid State of Florida Health Certificate certifying that the puppy is free from visible signs of infectious or contagious disease at the time of examination.</w:t>
      </w:r>
    </w:p>
    <w:p w14:paraId="6E99C275" w14:textId="54160586" w:rsidR="00862BA6" w:rsidRPr="00E01208" w:rsidRDefault="00862BA6"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Upon transfer of possession, the Buyer assumes full responsibility for the continued care, treatment, and overall health of the puppy. The Buyer agrees to maintain all recommended veterinary care, vaccinations, deworming protocols, and preventative treatments as advised by the Breeder and/or a licensed veterinarian.</w:t>
      </w:r>
    </w:p>
    <w:p w14:paraId="49E1C8E9" w14:textId="31C258BD" w:rsidR="007E3F9C" w:rsidRPr="006C7B09" w:rsidRDefault="00862BA6"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Due to the increased susceptibility of Rottweiler puppies to Parvovirus and the severe health risks associated with the disease, Buyer expressly agrees that the puppy shall receive a minimum of four (4) rounds of Parvovirus-containing vaccinations administered according to an appropriate veterinary schedule, regardless of differing recommendations that may be provided by Buyer’s veterinarian. Failure to comply with this vaccination requirement may void any health guarantee provided by the Breeder.</w:t>
      </w:r>
    </w:p>
    <w:p w14:paraId="11F9C38B" w14:textId="3B366D23" w:rsidR="00824F92" w:rsidRPr="00E01208" w:rsidRDefault="00127DBD" w:rsidP="006C7B09">
      <w:pPr>
        <w:pStyle w:val="p1"/>
        <w:jc w:val="center"/>
        <w:rPr>
          <w:rFonts w:ascii="Century Gothic" w:hAnsi="Century Gothic"/>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4. </w:t>
      </w:r>
      <w:r w:rsidR="00824F92" w:rsidRPr="00E01208">
        <w:rPr>
          <w:rFonts w:ascii="Century Gothic" w:hAnsi="Century Gothic"/>
          <w:sz w:val="20"/>
          <w:szCs w:val="20"/>
        </w:rPr>
        <w:t>Buyer agrees to have the puppy examined by a licensed veterinarian of Buyer’s choice within forty-eight (48) hours of taking possession of the puppy. Buyer must provide Breeder with written documentation from the examining veterinarian confirming the puppy’s healt</w:t>
      </w:r>
      <w:r w:rsidR="005A6FE6" w:rsidRPr="00E01208">
        <w:rPr>
          <w:rFonts w:ascii="Century Gothic" w:hAnsi="Century Gothic"/>
          <w:sz w:val="20"/>
          <w:szCs w:val="20"/>
        </w:rPr>
        <w:t xml:space="preserve">h. Please use </w:t>
      </w:r>
      <w:r w:rsidR="003F775E" w:rsidRPr="00E01208">
        <w:rPr>
          <w:rFonts w:ascii="Century Gothic" w:hAnsi="Century Gothic"/>
          <w:sz w:val="20"/>
          <w:szCs w:val="20"/>
        </w:rPr>
        <w:t>VHR form in your puppy’s folder.</w:t>
      </w:r>
    </w:p>
    <w:p w14:paraId="720D8A83" w14:textId="04BC23AF" w:rsidR="00824F92" w:rsidRPr="00E01208" w:rsidRDefault="00824F92"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lastRenderedPageBreak/>
        <w:t>If, within the initial forty-eight (48) hour examination period, the puppy is diagnosed by a licensed veterinarian with a congenital or hereditary condition that is deemed life-threatening at the time of examination, Buyer must immediately notify Breeder and provide all veterinary records relating to the diagnosis.</w:t>
      </w:r>
    </w:p>
    <w:p w14:paraId="4BEB5CE6" w14:textId="0F09236F" w:rsidR="00824F92" w:rsidRPr="00E01208" w:rsidRDefault="00824F92"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 xml:space="preserve">Upon verification of the diagnosis by Breeder’s veterinarian, after consultation with Buyer’s </w:t>
      </w:r>
      <w:proofErr w:type="gramStart"/>
      <w:r w:rsidRPr="00E01208">
        <w:rPr>
          <w:rFonts w:ascii="Century Gothic" w:eastAsiaTheme="minorEastAsia" w:hAnsi="Century Gothic" w:cs="Times New Roman"/>
          <w:color w:val="auto"/>
          <w:sz w:val="20"/>
          <w:szCs w:val="20"/>
        </w:rPr>
        <w:t>veterinarian</w:t>
      </w:r>
      <w:proofErr w:type="gramEnd"/>
      <w:r w:rsidRPr="00E01208">
        <w:rPr>
          <w:rFonts w:ascii="Century Gothic" w:eastAsiaTheme="minorEastAsia" w:hAnsi="Century Gothic" w:cs="Times New Roman"/>
          <w:color w:val="auto"/>
          <w:sz w:val="20"/>
          <w:szCs w:val="20"/>
        </w:rPr>
        <w:t xml:space="preserve"> if necessary, Buyer may return the puppy to Breeder for a replacement puppy of equal or lesser value, as availability permits. While Breeder will make reasonable efforts to provide a replacement of similar coat type, color, and gender, exact availability cannot be guaranteed.</w:t>
      </w:r>
    </w:p>
    <w:p w14:paraId="01CD971A" w14:textId="7702444C" w:rsidR="00824F92" w:rsidRPr="00E01208" w:rsidRDefault="00824F92"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 xml:space="preserve">Any replacement puppy shall constitute full settlement and satisfaction of all claims arising from the sale of the original puppy. Under no circumstances shall Breeder be responsible for reimbursement of veterinary expenses, diagnostic costs, medications, treatment costs, travel expenses, shipping costs, emotional </w:t>
      </w:r>
      <w:proofErr w:type="gramStart"/>
      <w:r w:rsidRPr="00E01208">
        <w:rPr>
          <w:rFonts w:ascii="Century Gothic" w:eastAsiaTheme="minorEastAsia" w:hAnsi="Century Gothic" w:cs="Times New Roman"/>
          <w:color w:val="auto"/>
          <w:sz w:val="20"/>
          <w:szCs w:val="20"/>
        </w:rPr>
        <w:t>damages</w:t>
      </w:r>
      <w:proofErr w:type="gramEnd"/>
      <w:r w:rsidRPr="00E01208">
        <w:rPr>
          <w:rFonts w:ascii="Century Gothic" w:eastAsiaTheme="minorEastAsia" w:hAnsi="Century Gothic" w:cs="Times New Roman"/>
          <w:color w:val="auto"/>
          <w:sz w:val="20"/>
          <w:szCs w:val="20"/>
        </w:rPr>
        <w:t>, or any other incidental or consequential expenses incurred by Buyer.</w:t>
      </w:r>
    </w:p>
    <w:p w14:paraId="44C77E3A" w14:textId="3C5F063A" w:rsidR="00824F92" w:rsidRPr="00E01208" w:rsidRDefault="00824F92"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Buyer is solely responsible for all costs associated with veterinary examinations, treatment, and transportation of the puppy.</w:t>
      </w:r>
    </w:p>
    <w:p w14:paraId="6C46ED6C" w14:textId="32E6DCBB" w:rsidR="00824F92" w:rsidRPr="00E01208" w:rsidRDefault="00824F92" w:rsidP="006C7B09">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 xml:space="preserve">If Buyer elects to retain the puppy after notification of a qualifying </w:t>
      </w:r>
      <w:proofErr w:type="gramStart"/>
      <w:r w:rsidRPr="00E01208">
        <w:rPr>
          <w:rFonts w:ascii="Century Gothic" w:eastAsiaTheme="minorEastAsia" w:hAnsi="Century Gothic" w:cs="Times New Roman"/>
          <w:color w:val="auto"/>
          <w:sz w:val="20"/>
          <w:szCs w:val="20"/>
        </w:rPr>
        <w:t>condition, or</w:t>
      </w:r>
      <w:proofErr w:type="gramEnd"/>
      <w:r w:rsidRPr="00E01208">
        <w:rPr>
          <w:rFonts w:ascii="Century Gothic" w:eastAsiaTheme="minorEastAsia" w:hAnsi="Century Gothic" w:cs="Times New Roman"/>
          <w:color w:val="auto"/>
          <w:sz w:val="20"/>
          <w:szCs w:val="20"/>
        </w:rPr>
        <w:t xml:space="preserve"> fails to </w:t>
      </w:r>
      <w:proofErr w:type="gramStart"/>
      <w:r w:rsidRPr="00E01208">
        <w:rPr>
          <w:rFonts w:ascii="Century Gothic" w:eastAsiaTheme="minorEastAsia" w:hAnsi="Century Gothic" w:cs="Times New Roman"/>
          <w:color w:val="auto"/>
          <w:sz w:val="20"/>
          <w:szCs w:val="20"/>
        </w:rPr>
        <w:t>make arrangements</w:t>
      </w:r>
      <w:proofErr w:type="gramEnd"/>
      <w:r w:rsidRPr="00E01208">
        <w:rPr>
          <w:rFonts w:ascii="Century Gothic" w:eastAsiaTheme="minorEastAsia" w:hAnsi="Century Gothic" w:cs="Times New Roman"/>
          <w:color w:val="auto"/>
          <w:sz w:val="20"/>
          <w:szCs w:val="20"/>
        </w:rPr>
        <w:t xml:space="preserve"> to return the puppy within seven (7) days of notifying Breeder of the condition, all replacement rights and health guarantee provisions shall be deemed waived.</w:t>
      </w:r>
    </w:p>
    <w:p w14:paraId="780F34CD" w14:textId="77777777" w:rsidR="00824F92" w:rsidRPr="00E01208" w:rsidRDefault="00824F92" w:rsidP="00E01208">
      <w:pPr>
        <w:spacing w:before="100" w:beforeAutospacing="1" w:after="100" w:afterAutospacing="1" w:line="240" w:lineRule="auto"/>
        <w:ind w:left="0" w:right="0" w:firstLine="0"/>
        <w:jc w:val="center"/>
        <w:rPr>
          <w:rFonts w:ascii="Century Gothic" w:eastAsiaTheme="minorEastAsia" w:hAnsi="Century Gothic" w:cs="Times New Roman"/>
          <w:color w:val="auto"/>
          <w:sz w:val="20"/>
          <w:szCs w:val="20"/>
        </w:rPr>
      </w:pPr>
      <w:r w:rsidRPr="00E01208">
        <w:rPr>
          <w:rFonts w:ascii="Century Gothic" w:eastAsiaTheme="minorEastAsia" w:hAnsi="Century Gothic" w:cs="Times New Roman"/>
          <w:color w:val="auto"/>
          <w:sz w:val="20"/>
          <w:szCs w:val="20"/>
        </w:rPr>
        <w:t>Illnesses caused by environmental exposure after the puppy leaves Breeder’s possession, including but not limited to Parvovirus, Coccidia, Giardia, kennel cough, parasites, viral illness, bacterial infection, hypoglycemia, stress-related illness, or preventable communicable diseases, are specifically excluded from this guarantee and shall not qualify for refund, replacement, or reimbursement.</w:t>
      </w:r>
    </w:p>
    <w:p w14:paraId="75E55DDF" w14:textId="7A69A450" w:rsidR="007E3F9C" w:rsidRPr="00E01208" w:rsidRDefault="007E3F9C" w:rsidP="00E01208">
      <w:pPr>
        <w:ind w:left="137" w:right="442"/>
        <w:jc w:val="center"/>
        <w:rPr>
          <w:rFonts w:ascii="Century Gothic" w:hAnsi="Century Gothic" w:cs="Calibri Light"/>
          <w:sz w:val="20"/>
          <w:szCs w:val="20"/>
        </w:rPr>
      </w:pPr>
    </w:p>
    <w:p w14:paraId="7B4F1BEF" w14:textId="6AD60597" w:rsidR="007E3F9C" w:rsidRPr="00E01208" w:rsidRDefault="00127DBD" w:rsidP="00E01208">
      <w:pPr>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5. The Buyer shall have prior knowledge of </w:t>
      </w:r>
      <w:proofErr w:type="gramStart"/>
      <w:r w:rsidRPr="00E01208">
        <w:rPr>
          <w:rFonts w:ascii="Century Gothic" w:hAnsi="Century Gothic" w:cs="Calibri Light"/>
          <w:sz w:val="20"/>
          <w:szCs w:val="20"/>
        </w:rPr>
        <w:t>Large</w:t>
      </w:r>
      <w:proofErr w:type="gramEnd"/>
      <w:r w:rsidRPr="00E01208">
        <w:rPr>
          <w:rFonts w:ascii="Century Gothic" w:hAnsi="Century Gothic" w:cs="Calibri Light"/>
          <w:sz w:val="20"/>
          <w:szCs w:val="20"/>
        </w:rPr>
        <w:t xml:space="preserve"> breed dogs </w:t>
      </w:r>
      <w:proofErr w:type="gramStart"/>
      <w:r w:rsidRPr="00E01208">
        <w:rPr>
          <w:rFonts w:ascii="Century Gothic" w:hAnsi="Century Gothic" w:cs="Calibri Light"/>
          <w:sz w:val="20"/>
          <w:szCs w:val="20"/>
        </w:rPr>
        <w:t>such as:</w:t>
      </w:r>
      <w:proofErr w:type="gramEnd"/>
      <w:r w:rsidRPr="00E01208">
        <w:rPr>
          <w:rFonts w:ascii="Century Gothic" w:hAnsi="Century Gothic" w:cs="Calibri Light"/>
          <w:sz w:val="20"/>
          <w:szCs w:val="20"/>
        </w:rPr>
        <w:t xml:space="preserve"> care, prevention of dysplasia, and dietary needs. Dietary needs include feeding either</w:t>
      </w:r>
      <w:r w:rsidR="00370E59" w:rsidRPr="00E01208">
        <w:rPr>
          <w:rFonts w:ascii="Century Gothic" w:hAnsi="Century Gothic" w:cs="Calibri Light"/>
          <w:sz w:val="20"/>
          <w:szCs w:val="20"/>
        </w:rPr>
        <w:t xml:space="preserve"> </w:t>
      </w:r>
      <w:r w:rsidR="00B711ED" w:rsidRPr="00E01208">
        <w:rPr>
          <w:rFonts w:ascii="Century Gothic" w:hAnsi="Century Gothic" w:cs="Calibri Light"/>
          <w:sz w:val="20"/>
          <w:szCs w:val="20"/>
        </w:rPr>
        <w:t>a</w:t>
      </w:r>
      <w:r w:rsidR="00F03CAF" w:rsidRPr="00E01208">
        <w:rPr>
          <w:rFonts w:ascii="Century Gothic" w:hAnsi="Century Gothic" w:cs="Calibri Light"/>
          <w:sz w:val="20"/>
          <w:szCs w:val="20"/>
        </w:rPr>
        <w:t xml:space="preserve"> </w:t>
      </w:r>
      <w:proofErr w:type="gramStart"/>
      <w:r w:rsidR="00370E59" w:rsidRPr="00E01208">
        <w:rPr>
          <w:rFonts w:ascii="Century Gothic" w:hAnsi="Century Gothic" w:cs="Calibri Light"/>
          <w:sz w:val="20"/>
          <w:szCs w:val="20"/>
        </w:rPr>
        <w:t>Raw Diet</w:t>
      </w:r>
      <w:r w:rsidR="00F03CAF" w:rsidRPr="00E01208">
        <w:rPr>
          <w:rFonts w:ascii="Century Gothic" w:hAnsi="Century Gothic" w:cs="Calibri Light"/>
          <w:sz w:val="20"/>
          <w:szCs w:val="20"/>
        </w:rPr>
        <w:t xml:space="preserve"> w/ grains</w:t>
      </w:r>
      <w:proofErr w:type="gramEnd"/>
      <w:r w:rsidR="0042338D">
        <w:rPr>
          <w:rFonts w:ascii="Century Gothic" w:hAnsi="Century Gothic" w:cs="Calibri Light"/>
          <w:sz w:val="20"/>
          <w:szCs w:val="20"/>
        </w:rPr>
        <w:t xml:space="preserve"> </w:t>
      </w:r>
      <w:r w:rsidR="00EA2C96">
        <w:rPr>
          <w:rFonts w:ascii="Century Gothic" w:hAnsi="Century Gothic" w:cs="Calibri Light"/>
          <w:sz w:val="20"/>
          <w:szCs w:val="20"/>
        </w:rPr>
        <w:t>specialized for your dog by a professional</w:t>
      </w:r>
      <w:r w:rsidR="004A1884" w:rsidRPr="00E01208">
        <w:rPr>
          <w:rFonts w:ascii="Century Gothic" w:hAnsi="Century Gothic" w:cs="Calibri Light"/>
          <w:sz w:val="20"/>
          <w:szCs w:val="20"/>
        </w:rPr>
        <w:t>,</w:t>
      </w:r>
      <w:r w:rsidR="00370E59" w:rsidRPr="00E01208">
        <w:rPr>
          <w:rFonts w:ascii="Century Gothic" w:hAnsi="Century Gothic" w:cs="Calibri Light"/>
          <w:sz w:val="20"/>
          <w:szCs w:val="20"/>
        </w:rPr>
        <w:t xml:space="preserve"> </w:t>
      </w:r>
      <w:r w:rsidRPr="00E01208">
        <w:rPr>
          <w:rFonts w:ascii="Century Gothic" w:hAnsi="Century Gothic" w:cs="Calibri Light"/>
          <w:sz w:val="20"/>
          <w:szCs w:val="20"/>
        </w:rPr>
        <w:t xml:space="preserve">Purina Pro Plan, Royal Canin, or </w:t>
      </w:r>
      <w:r w:rsidR="00370E59" w:rsidRPr="00E01208">
        <w:rPr>
          <w:rFonts w:ascii="Century Gothic" w:hAnsi="Century Gothic" w:cs="Calibri Light"/>
          <w:sz w:val="20"/>
          <w:szCs w:val="20"/>
        </w:rPr>
        <w:t xml:space="preserve">Hills </w:t>
      </w:r>
      <w:r w:rsidRPr="00E01208">
        <w:rPr>
          <w:rFonts w:ascii="Century Gothic" w:hAnsi="Century Gothic" w:cs="Calibri Light"/>
          <w:sz w:val="20"/>
          <w:szCs w:val="20"/>
        </w:rPr>
        <w:t>Science Diet</w:t>
      </w:r>
      <w:r w:rsidR="0091472C" w:rsidRPr="00E01208">
        <w:rPr>
          <w:rFonts w:ascii="Century Gothic" w:hAnsi="Century Gothic" w:cs="Calibri Light"/>
          <w:sz w:val="20"/>
          <w:szCs w:val="20"/>
        </w:rPr>
        <w:t>, fresh pet dog food</w:t>
      </w:r>
      <w:r w:rsidR="00132005" w:rsidRPr="00E01208">
        <w:rPr>
          <w:rFonts w:ascii="Century Gothic" w:hAnsi="Century Gothic" w:cs="Calibri Light"/>
          <w:sz w:val="20"/>
          <w:szCs w:val="20"/>
        </w:rPr>
        <w:t xml:space="preserve">, blue buffalo jolly joints </w:t>
      </w:r>
      <w:r w:rsidR="004E4E85" w:rsidRPr="00E01208">
        <w:rPr>
          <w:rFonts w:ascii="Century Gothic" w:hAnsi="Century Gothic" w:cs="Calibri Light"/>
          <w:sz w:val="20"/>
          <w:szCs w:val="20"/>
        </w:rPr>
        <w:t>(ONLY JOLLY JOINTS IN THE BLUE BAG)</w:t>
      </w:r>
      <w:r w:rsidRPr="00E01208">
        <w:rPr>
          <w:rFonts w:ascii="Century Gothic" w:hAnsi="Century Gothic" w:cs="Calibri Light"/>
          <w:sz w:val="20"/>
          <w:szCs w:val="20"/>
        </w:rPr>
        <w:t>. Do not feed Grain Free foods, unless medically necessary per a licensed veterinarian</w:t>
      </w:r>
      <w:r w:rsidRPr="00E01208">
        <w:rPr>
          <w:rFonts w:ascii="Century Gothic" w:hAnsi="Century Gothic" w:cs="Calibri Light"/>
          <w:sz w:val="20"/>
          <w:szCs w:val="20"/>
          <w:u w:val="single"/>
        </w:rPr>
        <w:t xml:space="preserve">. If Buyer does not </w:t>
      </w:r>
      <w:r w:rsidR="00F97366" w:rsidRPr="00E01208">
        <w:rPr>
          <w:rFonts w:ascii="Century Gothic" w:hAnsi="Century Gothic" w:cs="Calibri Light"/>
          <w:sz w:val="20"/>
          <w:szCs w:val="20"/>
          <w:u w:val="single"/>
        </w:rPr>
        <w:t>c</w:t>
      </w:r>
      <w:r w:rsidRPr="00E01208">
        <w:rPr>
          <w:rFonts w:ascii="Century Gothic" w:hAnsi="Century Gothic" w:cs="Calibri Light"/>
          <w:sz w:val="20"/>
          <w:szCs w:val="20"/>
          <w:u w:val="single"/>
        </w:rPr>
        <w:t xml:space="preserve">omply with </w:t>
      </w:r>
      <w:proofErr w:type="gramStart"/>
      <w:r w:rsidRPr="00E01208">
        <w:rPr>
          <w:rFonts w:ascii="Century Gothic" w:hAnsi="Century Gothic" w:cs="Calibri Light"/>
          <w:sz w:val="20"/>
          <w:szCs w:val="20"/>
          <w:u w:val="single"/>
        </w:rPr>
        <w:t>Sellers</w:t>
      </w:r>
      <w:proofErr w:type="gramEnd"/>
      <w:r w:rsidRPr="00E01208">
        <w:rPr>
          <w:rFonts w:ascii="Century Gothic" w:hAnsi="Century Gothic" w:cs="Calibri Light"/>
          <w:sz w:val="20"/>
          <w:szCs w:val="20"/>
          <w:u w:val="single"/>
        </w:rPr>
        <w:t xml:space="preserve"> food requirements, contract can be voided.</w:t>
      </w:r>
      <w:r w:rsidR="00005BAE" w:rsidRPr="00E01208">
        <w:rPr>
          <w:rFonts w:ascii="Century Gothic" w:hAnsi="Century Gothic" w:cs="Calibri Light"/>
          <w:sz w:val="20"/>
          <w:szCs w:val="20"/>
        </w:rPr>
        <w:t xml:space="preserve"> (Please make sure to keep receipts of dog food or history of purchase as proof in the event </w:t>
      </w:r>
      <w:r w:rsidR="00CB1359" w:rsidRPr="00E01208">
        <w:rPr>
          <w:rFonts w:ascii="Century Gothic" w:hAnsi="Century Gothic" w:cs="Calibri Light"/>
          <w:sz w:val="20"/>
          <w:szCs w:val="20"/>
        </w:rPr>
        <w:t>a replacement pup is needed)</w:t>
      </w:r>
    </w:p>
    <w:p w14:paraId="24EF9DA1" w14:textId="651A2DB5" w:rsidR="007E3F9C" w:rsidRPr="00E01208" w:rsidRDefault="00127DBD" w:rsidP="00E01208">
      <w:pPr>
        <w:spacing w:after="43"/>
        <w:ind w:left="127" w:right="442" w:firstLine="5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6. The Buyer agrees to have full and sole responsibility for the third-party liability </w:t>
      </w:r>
      <w:r w:rsidR="003D2FCD" w:rsidRPr="00E01208">
        <w:rPr>
          <w:rFonts w:ascii="Century Gothic" w:hAnsi="Century Gothic" w:cs="Calibri Light"/>
          <w:sz w:val="20"/>
          <w:szCs w:val="20"/>
        </w:rPr>
        <w:t>if</w:t>
      </w:r>
      <w:r w:rsidRPr="00E01208">
        <w:rPr>
          <w:rFonts w:ascii="Century Gothic" w:hAnsi="Century Gothic" w:cs="Calibri Light"/>
          <w:sz w:val="20"/>
          <w:szCs w:val="20"/>
        </w:rPr>
        <w:t xml:space="preserve"> the described puppy</w:t>
      </w:r>
      <w:r w:rsidR="00C3763D" w:rsidRPr="00E01208">
        <w:rPr>
          <w:rFonts w:ascii="Century Gothic" w:hAnsi="Century Gothic" w:cs="Calibri Light"/>
          <w:sz w:val="20"/>
          <w:szCs w:val="20"/>
        </w:rPr>
        <w:t>/adult</w:t>
      </w:r>
      <w:r w:rsidRPr="00E01208">
        <w:rPr>
          <w:rFonts w:ascii="Century Gothic" w:hAnsi="Century Gothic" w:cs="Calibri Light"/>
          <w:sz w:val="20"/>
          <w:szCs w:val="20"/>
        </w:rPr>
        <w:t xml:space="preserve"> should injure anyone or cause any property damage.</w:t>
      </w:r>
    </w:p>
    <w:p w14:paraId="177F026E" w14:textId="61A0B201" w:rsidR="007E3F9C" w:rsidRPr="00E01208" w:rsidRDefault="00127DBD" w:rsidP="00E01208">
      <w:pPr>
        <w:spacing w:after="0" w:line="298" w:lineRule="auto"/>
        <w:ind w:left="72" w:right="419" w:firstLine="0"/>
        <w:jc w:val="center"/>
        <w:rPr>
          <w:rFonts w:ascii="Century Gothic" w:hAnsi="Century Gothic" w:cs="Calibri Light"/>
          <w:strike/>
          <w:sz w:val="20"/>
          <w:szCs w:val="20"/>
        </w:rPr>
      </w:pPr>
      <w:r w:rsidRPr="00E01208">
        <w:rPr>
          <w:rFonts w:ascii="Century Gothic" w:hAnsi="Century Gothic" w:cs="Calibri Light"/>
          <w:sz w:val="20"/>
          <w:szCs w:val="20"/>
          <w:highlight w:val="yellow"/>
        </w:rPr>
        <w:t>___</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7.</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The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Buyer</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agrees</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that</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should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it</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become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necessary</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to</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dispose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of</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the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described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animal</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by</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any</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means</w:t>
      </w:r>
      <w:r w:rsidR="006C0413" w:rsidRPr="00E01208">
        <w:rPr>
          <w:rFonts w:ascii="Century Gothic" w:eastAsia="Arial" w:hAnsi="Century Gothic" w:cs="Calibri Light"/>
          <w:sz w:val="20"/>
          <w:szCs w:val="20"/>
        </w:rPr>
        <w:t xml:space="preserve"> </w:t>
      </w:r>
      <w:r w:rsidRPr="00E01208">
        <w:rPr>
          <w:rFonts w:ascii="Century Gothic" w:hAnsi="Century Gothic" w:cs="Calibri Light"/>
          <w:sz w:val="20"/>
          <w:szCs w:val="20"/>
          <w:u w:val="single"/>
        </w:rPr>
        <w:t>the</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Breeder</w:t>
      </w:r>
      <w:r w:rsidRPr="00E01208">
        <w:rPr>
          <w:rFonts w:ascii="Century Gothic" w:eastAsia="Arial" w:hAnsi="Century Gothic" w:cs="Calibri Light"/>
          <w:sz w:val="20"/>
          <w:szCs w:val="20"/>
          <w:u w:val="single"/>
        </w:rPr>
        <w:t xml:space="preserve"> </w:t>
      </w:r>
      <w:proofErr w:type="gramStart"/>
      <w:r w:rsidRPr="00E01208">
        <w:rPr>
          <w:rFonts w:ascii="Century Gothic" w:hAnsi="Century Gothic" w:cs="Calibri Light"/>
          <w:sz w:val="20"/>
          <w:szCs w:val="20"/>
          <w:u w:val="single"/>
        </w:rPr>
        <w:t>shall</w:t>
      </w:r>
      <w:proofErr w:type="gramEnd"/>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be</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given</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the</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First</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Right</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of</w:t>
      </w:r>
      <w:r w:rsidRPr="00E01208">
        <w:rPr>
          <w:rFonts w:ascii="Century Gothic" w:eastAsia="Arial" w:hAnsi="Century Gothic" w:cs="Calibri Light"/>
          <w:sz w:val="20"/>
          <w:szCs w:val="20"/>
          <w:u w:val="single"/>
        </w:rPr>
        <w:t xml:space="preserve"> </w:t>
      </w:r>
      <w:r w:rsidRPr="00E01208">
        <w:rPr>
          <w:rFonts w:ascii="Century Gothic" w:hAnsi="Century Gothic" w:cs="Calibri Light"/>
          <w:sz w:val="20"/>
          <w:szCs w:val="20"/>
          <w:u w:val="single"/>
        </w:rPr>
        <w:t>Refusal</w:t>
      </w:r>
      <w:r w:rsidRPr="00E01208">
        <w:rPr>
          <w:rFonts w:ascii="Century Gothic" w:hAnsi="Century Gothic" w:cs="Calibri Light"/>
          <w:sz w:val="20"/>
          <w:szCs w:val="20"/>
        </w:rPr>
        <w:t>.</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The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animal</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at</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no</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time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should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rendered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to</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Animal</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Shelter,</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Humane</w:t>
      </w:r>
      <w:r w:rsidRPr="00E01208">
        <w:rPr>
          <w:rFonts w:ascii="Century Gothic" w:eastAsia="Arial" w:hAnsi="Century Gothic" w:cs="Calibri Light"/>
          <w:sz w:val="20"/>
          <w:szCs w:val="20"/>
        </w:rPr>
        <w:t xml:space="preserve"> </w:t>
      </w:r>
      <w:r w:rsidR="00AF2110" w:rsidRPr="00E01208">
        <w:rPr>
          <w:rFonts w:ascii="Century Gothic" w:hAnsi="Century Gothic" w:cs="Calibri Light"/>
          <w:sz w:val="20"/>
          <w:szCs w:val="20"/>
        </w:rPr>
        <w:t>Society, Rescue</w:t>
      </w:r>
      <w:r w:rsidR="00211F93" w:rsidRPr="00E01208">
        <w:rPr>
          <w:rFonts w:ascii="Century Gothic" w:hAnsi="Century Gothic" w:cs="Calibri Light"/>
          <w:sz w:val="20"/>
          <w:szCs w:val="20"/>
        </w:rPr>
        <w:t xml:space="preserve"> or </w:t>
      </w:r>
      <w:r w:rsidR="00211F93" w:rsidRPr="00E01208">
        <w:rPr>
          <w:rFonts w:ascii="Century Gothic" w:hAnsi="Century Gothic" w:cs="Calibri Light"/>
          <w:sz w:val="20"/>
          <w:szCs w:val="20"/>
          <w:highlight w:val="yellow"/>
          <w:u w:val="single"/>
        </w:rPr>
        <w:t>resold to another party</w:t>
      </w:r>
      <w:r w:rsidR="003154A0" w:rsidRPr="00E01208">
        <w:rPr>
          <w:rFonts w:ascii="Century Gothic" w:hAnsi="Century Gothic" w:cs="Calibri Light"/>
          <w:sz w:val="20"/>
          <w:szCs w:val="20"/>
          <w:highlight w:val="yellow"/>
          <w:u w:val="single"/>
        </w:rPr>
        <w:t>.</w:t>
      </w:r>
      <w:r w:rsidR="003154A0" w:rsidRPr="00E01208">
        <w:rPr>
          <w:rFonts w:ascii="Century Gothic" w:hAnsi="Century Gothic" w:cs="Calibri Light"/>
          <w:sz w:val="20"/>
          <w:szCs w:val="20"/>
        </w:rPr>
        <w:t xml:space="preserve"> </w:t>
      </w:r>
      <w:r w:rsidR="003154A0" w:rsidRPr="00E01208">
        <w:rPr>
          <w:rFonts w:ascii="Century Gothic" w:hAnsi="Century Gothic" w:cs="Calibri Light"/>
          <w:sz w:val="20"/>
          <w:szCs w:val="20"/>
          <w:u w:val="single"/>
        </w:rPr>
        <w:t>The pup</w:t>
      </w:r>
      <w:r w:rsidR="00B510FB" w:rsidRPr="00E01208">
        <w:rPr>
          <w:rFonts w:ascii="Century Gothic" w:hAnsi="Century Gothic" w:cs="Calibri Light"/>
          <w:sz w:val="20"/>
          <w:szCs w:val="20"/>
          <w:u w:val="single"/>
        </w:rPr>
        <w:t xml:space="preserve">py shall not be </w:t>
      </w:r>
      <w:r w:rsidR="00211F93" w:rsidRPr="00E01208">
        <w:rPr>
          <w:rFonts w:ascii="Century Gothic" w:hAnsi="Century Gothic" w:cs="Calibri Light"/>
          <w:sz w:val="20"/>
          <w:szCs w:val="20"/>
          <w:u w:val="single"/>
        </w:rPr>
        <w:t>resold for any reason</w:t>
      </w:r>
      <w:r w:rsidR="00B510FB" w:rsidRPr="00E01208">
        <w:rPr>
          <w:rFonts w:ascii="Century Gothic" w:hAnsi="Century Gothic" w:cs="Calibri Light"/>
          <w:sz w:val="20"/>
          <w:szCs w:val="20"/>
          <w:u w:val="single"/>
        </w:rPr>
        <w:t>!</w:t>
      </w:r>
      <w:r w:rsidR="00112E97" w:rsidRPr="00E01208">
        <w:rPr>
          <w:rFonts w:ascii="Century Gothic" w:hAnsi="Century Gothic" w:cs="Calibri Light"/>
          <w:sz w:val="20"/>
          <w:szCs w:val="20"/>
          <w:u w:val="single"/>
        </w:rPr>
        <w:t xml:space="preserve"> The breeder shall take part in the </w:t>
      </w:r>
      <w:r w:rsidR="00510A5D" w:rsidRPr="00E01208">
        <w:rPr>
          <w:rFonts w:ascii="Century Gothic" w:hAnsi="Century Gothic" w:cs="Calibri Light"/>
          <w:sz w:val="20"/>
          <w:szCs w:val="20"/>
          <w:u w:val="single"/>
        </w:rPr>
        <w:t xml:space="preserve">rehoming of the described animal </w:t>
      </w:r>
      <w:r w:rsidR="002A418A" w:rsidRPr="00E01208">
        <w:rPr>
          <w:rFonts w:ascii="Century Gothic" w:hAnsi="Century Gothic" w:cs="Calibri Light"/>
          <w:sz w:val="20"/>
          <w:szCs w:val="20"/>
          <w:u w:val="single"/>
        </w:rPr>
        <w:t xml:space="preserve">if </w:t>
      </w:r>
      <w:r w:rsidR="0035002F" w:rsidRPr="00E01208">
        <w:rPr>
          <w:rFonts w:ascii="Century Gothic" w:hAnsi="Century Gothic" w:cs="Calibri Light"/>
          <w:sz w:val="20"/>
          <w:szCs w:val="20"/>
          <w:u w:val="single"/>
        </w:rPr>
        <w:t>the breeder</w:t>
      </w:r>
      <w:r w:rsidR="00350964" w:rsidRPr="00E01208">
        <w:rPr>
          <w:rFonts w:ascii="Century Gothic" w:hAnsi="Century Gothic" w:cs="Calibri Light"/>
          <w:sz w:val="20"/>
          <w:szCs w:val="20"/>
          <w:u w:val="single"/>
        </w:rPr>
        <w:t xml:space="preserve"> </w:t>
      </w:r>
      <w:proofErr w:type="gramStart"/>
      <w:r w:rsidR="00350964" w:rsidRPr="00E01208">
        <w:rPr>
          <w:rFonts w:ascii="Century Gothic" w:hAnsi="Century Gothic" w:cs="Calibri Light"/>
          <w:sz w:val="20"/>
          <w:szCs w:val="20"/>
          <w:u w:val="single"/>
        </w:rPr>
        <w:t>has to</w:t>
      </w:r>
      <w:proofErr w:type="gramEnd"/>
      <w:r w:rsidR="00350964" w:rsidRPr="00E01208">
        <w:rPr>
          <w:rFonts w:ascii="Century Gothic" w:hAnsi="Century Gothic" w:cs="Calibri Light"/>
          <w:sz w:val="20"/>
          <w:szCs w:val="20"/>
          <w:u w:val="single"/>
        </w:rPr>
        <w:t xml:space="preserve"> </w:t>
      </w:r>
      <w:r w:rsidR="00A1557F" w:rsidRPr="00E01208">
        <w:rPr>
          <w:rFonts w:ascii="Century Gothic" w:hAnsi="Century Gothic" w:cs="Calibri Light"/>
          <w:sz w:val="20"/>
          <w:szCs w:val="20"/>
          <w:u w:val="single"/>
        </w:rPr>
        <w:t xml:space="preserve">decline </w:t>
      </w:r>
      <w:r w:rsidR="00FA00E0" w:rsidRPr="00E01208">
        <w:rPr>
          <w:rFonts w:ascii="Century Gothic" w:hAnsi="Century Gothic" w:cs="Calibri Light"/>
          <w:sz w:val="20"/>
          <w:szCs w:val="20"/>
          <w:u w:val="single"/>
        </w:rPr>
        <w:t>the return of the described animal</w:t>
      </w:r>
      <w:r w:rsidR="009E551A" w:rsidRPr="00E01208">
        <w:rPr>
          <w:rFonts w:ascii="Century Gothic" w:hAnsi="Century Gothic" w:cs="Calibri Light"/>
          <w:sz w:val="20"/>
          <w:szCs w:val="20"/>
          <w:u w:val="single"/>
        </w:rPr>
        <w:t>.</w:t>
      </w:r>
      <w:r w:rsidR="00CD6F7B" w:rsidRPr="00E01208">
        <w:rPr>
          <w:rFonts w:ascii="Century Gothic" w:hAnsi="Century Gothic" w:cs="Calibri Light"/>
          <w:sz w:val="20"/>
          <w:szCs w:val="20"/>
          <w:u w:val="single"/>
        </w:rPr>
        <w:t xml:space="preserve"> </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If</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said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puppy</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is</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returned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to</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Breeder,</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Buyer</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must</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submit</w:t>
      </w:r>
      <w:r w:rsidR="0009642F" w:rsidRPr="00E01208">
        <w:rPr>
          <w:rFonts w:ascii="Century Gothic" w:hAnsi="Century Gothic" w:cs="Calibri Light"/>
          <w:sz w:val="20"/>
          <w:szCs w:val="20"/>
        </w:rPr>
        <w:t xml:space="preserve"> </w:t>
      </w:r>
      <w:r w:rsidR="008B1DCF" w:rsidRPr="00E01208">
        <w:rPr>
          <w:rFonts w:ascii="Century Gothic" w:hAnsi="Century Gothic" w:cs="Calibri Light"/>
          <w:sz w:val="20"/>
          <w:szCs w:val="20"/>
        </w:rPr>
        <w:t xml:space="preserve">the following to the breeder upon </w:t>
      </w:r>
      <w:r w:rsidR="00896AC2" w:rsidRPr="00E01208">
        <w:rPr>
          <w:rFonts w:ascii="Century Gothic" w:hAnsi="Century Gothic" w:cs="Calibri Light"/>
          <w:sz w:val="20"/>
          <w:szCs w:val="20"/>
        </w:rPr>
        <w:t xml:space="preserve">wanting to dispose of the above animal </w:t>
      </w:r>
      <w:r w:rsidR="0009642F" w:rsidRPr="00E01208">
        <w:rPr>
          <w:rFonts w:ascii="Century Gothic" w:hAnsi="Century Gothic" w:cs="Calibri Light"/>
          <w:sz w:val="20"/>
          <w:szCs w:val="20"/>
        </w:rPr>
        <w:t xml:space="preserve">a full temperament screening </w:t>
      </w:r>
      <w:r w:rsidR="003A6E71" w:rsidRPr="00E01208">
        <w:rPr>
          <w:rFonts w:ascii="Century Gothic" w:hAnsi="Century Gothic" w:cs="Calibri Light"/>
          <w:sz w:val="20"/>
          <w:szCs w:val="20"/>
        </w:rPr>
        <w:t xml:space="preserve">from their vet </w:t>
      </w:r>
      <w:r w:rsidR="0009642F" w:rsidRPr="00E01208">
        <w:rPr>
          <w:rFonts w:ascii="Century Gothic" w:hAnsi="Century Gothic" w:cs="Calibri Light"/>
          <w:sz w:val="20"/>
          <w:szCs w:val="20"/>
        </w:rPr>
        <w:t>showing the dog is mentally sound,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all</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medical</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records</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including</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vaccine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records,</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microchip,</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AKC</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paperwork.</w:t>
      </w:r>
      <w:r w:rsidR="005D285E" w:rsidRPr="00E01208">
        <w:rPr>
          <w:rFonts w:ascii="Century Gothic" w:hAnsi="Century Gothic" w:cs="Calibri Light"/>
          <w:sz w:val="20"/>
          <w:szCs w:val="20"/>
        </w:rPr>
        <w:t xml:space="preserve"> Breeder does not refund </w:t>
      </w:r>
      <w:r w:rsidR="004E0E7A" w:rsidRPr="00E01208">
        <w:rPr>
          <w:rFonts w:ascii="Century Gothic" w:hAnsi="Century Gothic" w:cs="Calibri Light"/>
          <w:sz w:val="20"/>
          <w:szCs w:val="20"/>
        </w:rPr>
        <w:t xml:space="preserve">or reimburse any cost </w:t>
      </w:r>
      <w:r w:rsidR="00947423" w:rsidRPr="00E01208">
        <w:rPr>
          <w:rFonts w:ascii="Century Gothic" w:hAnsi="Century Gothic" w:cs="Calibri Light"/>
          <w:sz w:val="20"/>
          <w:szCs w:val="20"/>
        </w:rPr>
        <w:t>for the</w:t>
      </w:r>
      <w:r w:rsidR="002D753E" w:rsidRPr="00E01208">
        <w:rPr>
          <w:rFonts w:ascii="Century Gothic" w:hAnsi="Century Gothic" w:cs="Calibri Light"/>
          <w:sz w:val="20"/>
          <w:szCs w:val="20"/>
        </w:rPr>
        <w:t xml:space="preserve"> above animal</w:t>
      </w:r>
      <w:r w:rsidR="00492EC2" w:rsidRPr="00E01208">
        <w:rPr>
          <w:rFonts w:ascii="Century Gothic" w:hAnsi="Century Gothic" w:cs="Calibri Light"/>
          <w:sz w:val="20"/>
          <w:szCs w:val="20"/>
        </w:rPr>
        <w:t xml:space="preserve"> </w:t>
      </w:r>
      <w:r w:rsidR="00265A01" w:rsidRPr="00E01208">
        <w:rPr>
          <w:rFonts w:ascii="Century Gothic" w:hAnsi="Century Gothic" w:cs="Calibri Light"/>
          <w:sz w:val="20"/>
          <w:szCs w:val="20"/>
        </w:rPr>
        <w:t xml:space="preserve">for exercising her right of first right of refusal or </w:t>
      </w:r>
      <w:r w:rsidR="005067D2" w:rsidRPr="00E01208">
        <w:rPr>
          <w:rFonts w:ascii="Century Gothic" w:hAnsi="Century Gothic" w:cs="Calibri Light"/>
          <w:sz w:val="20"/>
          <w:szCs w:val="20"/>
        </w:rPr>
        <w:t xml:space="preserve">helping to facilitate the relocation of the above animal. </w:t>
      </w:r>
      <w:r w:rsidRPr="00E01208">
        <w:rPr>
          <w:rFonts w:ascii="Century Gothic" w:hAnsi="Century Gothic" w:cs="Calibri Light"/>
          <w:sz w:val="20"/>
          <w:szCs w:val="20"/>
        </w:rPr>
        <w:t>(Reselling</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of</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the</w:t>
      </w:r>
      <w:r w:rsidRPr="00E01208">
        <w:rPr>
          <w:rFonts w:ascii="Century Gothic" w:eastAsia="Arial" w:hAnsi="Century Gothic" w:cs="Calibri Light"/>
          <w:sz w:val="20"/>
          <w:szCs w:val="20"/>
        </w:rPr>
        <w:t xml:space="preserve"> </w:t>
      </w:r>
      <w:proofErr w:type="gramStart"/>
      <w:r w:rsidRPr="00E01208">
        <w:rPr>
          <w:rFonts w:ascii="Century Gothic" w:hAnsi="Century Gothic" w:cs="Calibri Light"/>
          <w:sz w:val="20"/>
          <w:szCs w:val="20"/>
        </w:rPr>
        <w:t>described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above</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lastRenderedPageBreak/>
        <w:t>puppy</w:t>
      </w:r>
      <w:r w:rsidR="00F23656" w:rsidRPr="00E01208">
        <w:rPr>
          <w:rFonts w:ascii="Century Gothic" w:hAnsi="Century Gothic" w:cs="Calibri Light"/>
          <w:sz w:val="20"/>
          <w:szCs w:val="20"/>
        </w:rPr>
        <w:t>/adult/canine</w:t>
      </w:r>
      <w:proofErr w:type="gramEnd"/>
      <w:r w:rsidR="00F23656" w:rsidRPr="00E01208">
        <w:rPr>
          <w:rFonts w:ascii="Century Gothic" w:hAnsi="Century Gothic" w:cs="Calibri Light"/>
          <w:sz w:val="20"/>
          <w:szCs w:val="20"/>
        </w:rPr>
        <w:t xml:space="preserve"> </w:t>
      </w:r>
      <w:r w:rsidRPr="00E01208">
        <w:rPr>
          <w:rFonts w:ascii="Century Gothic" w:hAnsi="Century Gothic" w:cs="Calibri Light"/>
          <w:sz w:val="20"/>
          <w:szCs w:val="20"/>
        </w:rPr>
        <w:t>is</w:t>
      </w:r>
      <w:r w:rsidRPr="00E01208">
        <w:rPr>
          <w:rFonts w:ascii="Century Gothic" w:eastAsia="Arial" w:hAnsi="Century Gothic" w:cs="Calibri Light"/>
          <w:sz w:val="20"/>
          <w:szCs w:val="20"/>
        </w:rPr>
        <w:t xml:space="preserve"> </w:t>
      </w:r>
      <w:r w:rsidR="00332E79" w:rsidRPr="00E01208">
        <w:rPr>
          <w:rFonts w:ascii="Century Gothic" w:hAnsi="Century Gothic" w:cs="Calibri Light"/>
          <w:sz w:val="20"/>
          <w:szCs w:val="20"/>
        </w:rPr>
        <w:t xml:space="preserve">prohibited </w:t>
      </w:r>
      <w:r w:rsidR="00322582" w:rsidRPr="00E01208">
        <w:rPr>
          <w:rFonts w:ascii="Century Gothic" w:hAnsi="Century Gothic" w:cs="Calibri Light"/>
          <w:sz w:val="20"/>
          <w:szCs w:val="20"/>
        </w:rPr>
        <w:t xml:space="preserve">if </w:t>
      </w:r>
      <w:r w:rsidR="00CC4977" w:rsidRPr="00E01208">
        <w:rPr>
          <w:rFonts w:ascii="Century Gothic" w:hAnsi="Century Gothic" w:cs="Calibri Light"/>
          <w:sz w:val="20"/>
          <w:szCs w:val="20"/>
        </w:rPr>
        <w:t>said puppy</w:t>
      </w:r>
      <w:r w:rsidR="00322582" w:rsidRPr="00E01208">
        <w:rPr>
          <w:rFonts w:ascii="Century Gothic" w:hAnsi="Century Gothic" w:cs="Calibri Light"/>
          <w:sz w:val="20"/>
          <w:szCs w:val="20"/>
        </w:rPr>
        <w:t>/dog is found to have been rehomed without written breeder consent you’re subjected to a $</w:t>
      </w:r>
      <w:r w:rsidR="00EA3664" w:rsidRPr="00E01208">
        <w:rPr>
          <w:rFonts w:ascii="Century Gothic" w:hAnsi="Century Gothic" w:cs="Calibri Light"/>
          <w:sz w:val="20"/>
          <w:szCs w:val="20"/>
        </w:rPr>
        <w:t>5,100</w:t>
      </w:r>
      <w:r w:rsidR="00322582" w:rsidRPr="00E01208">
        <w:rPr>
          <w:rFonts w:ascii="Century Gothic" w:hAnsi="Century Gothic" w:cs="Calibri Light"/>
          <w:sz w:val="20"/>
          <w:szCs w:val="20"/>
        </w:rPr>
        <w:t xml:space="preserve"> penalty charge to be paid within 6 months of finding</w:t>
      </w:r>
      <w:r w:rsidR="00EA3664" w:rsidRPr="00E01208">
        <w:rPr>
          <w:rFonts w:ascii="Century Gothic" w:hAnsi="Century Gothic" w:cs="Calibri Light"/>
          <w:sz w:val="20"/>
          <w:szCs w:val="20"/>
        </w:rPr>
        <w:t>.</w:t>
      </w:r>
    </w:p>
    <w:p w14:paraId="7E8D00BC" w14:textId="68DF3971" w:rsidR="007E3F9C" w:rsidRPr="00E01208" w:rsidRDefault="00127DBD" w:rsidP="00E01208">
      <w:pPr>
        <w:ind w:left="127" w:right="442" w:firstLine="5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8. Buyer agrees to maintain this puppy in excellent health.</w:t>
      </w:r>
      <w:r w:rsidR="00024038" w:rsidRPr="00E01208">
        <w:rPr>
          <w:rFonts w:ascii="Century Gothic" w:hAnsi="Century Gothic" w:cs="Calibri Light"/>
          <w:sz w:val="20"/>
          <w:szCs w:val="20"/>
        </w:rPr>
        <w:t xml:space="preserve"> </w:t>
      </w:r>
      <w:r w:rsidRPr="00E01208">
        <w:rPr>
          <w:rFonts w:ascii="Century Gothic" w:hAnsi="Century Gothic" w:cs="Calibri Light"/>
          <w:sz w:val="20"/>
          <w:szCs w:val="20"/>
        </w:rPr>
        <w:t xml:space="preserve">Provide routine preventative health care including but not limited to vaccines, internal and external parasite, and where indicated, </w:t>
      </w:r>
      <w:r w:rsidR="009F6D73" w:rsidRPr="00E01208">
        <w:rPr>
          <w:rFonts w:ascii="Century Gothic" w:hAnsi="Century Gothic" w:cs="Calibri Light"/>
          <w:sz w:val="20"/>
          <w:szCs w:val="20"/>
        </w:rPr>
        <w:t>heart-worm</w:t>
      </w:r>
      <w:r w:rsidRPr="00E01208">
        <w:rPr>
          <w:rFonts w:ascii="Century Gothic" w:hAnsi="Century Gothic" w:cs="Calibri Light"/>
          <w:sz w:val="20"/>
          <w:szCs w:val="20"/>
        </w:rPr>
        <w:t xml:space="preserve"> preventative medications and </w:t>
      </w:r>
      <w:r w:rsidR="00C1430B" w:rsidRPr="00E01208">
        <w:rPr>
          <w:rFonts w:ascii="Century Gothic" w:hAnsi="Century Gothic" w:cs="Calibri Light"/>
          <w:sz w:val="20"/>
          <w:szCs w:val="20"/>
        </w:rPr>
        <w:t>heart-worm</w:t>
      </w:r>
      <w:r w:rsidRPr="00E01208">
        <w:rPr>
          <w:rFonts w:ascii="Century Gothic" w:hAnsi="Century Gothic" w:cs="Calibri Light"/>
          <w:sz w:val="20"/>
          <w:szCs w:val="20"/>
        </w:rPr>
        <w:t xml:space="preserve"> blood checks yearly. Buyer further agrees to provide proper weight and diet and to allow the puppy to live within the residence. Buyer agrees to provide early socialization and exposure to new seeing/situations for the puppy’s emotional development. </w:t>
      </w:r>
      <w:r w:rsidR="005509BB" w:rsidRPr="00E01208">
        <w:rPr>
          <w:rFonts w:ascii="Century Gothic" w:hAnsi="Century Gothic" w:cs="Calibri Light"/>
          <w:sz w:val="20"/>
          <w:szCs w:val="20"/>
        </w:rPr>
        <w:t>The buyer agrees if said puppy/dog shows any signs of health complications such as but not limited to</w:t>
      </w:r>
      <w:r w:rsidR="00766328" w:rsidRPr="00E01208">
        <w:rPr>
          <w:rFonts w:ascii="Century Gothic" w:hAnsi="Century Gothic" w:cs="Calibri Light"/>
          <w:sz w:val="20"/>
          <w:szCs w:val="20"/>
        </w:rPr>
        <w:t>o</w:t>
      </w:r>
      <w:r w:rsidR="005509BB" w:rsidRPr="00E01208">
        <w:rPr>
          <w:rFonts w:ascii="Century Gothic" w:hAnsi="Century Gothic" w:cs="Calibri Light"/>
          <w:sz w:val="20"/>
          <w:szCs w:val="20"/>
        </w:rPr>
        <w:t xml:space="preserve"> </w:t>
      </w:r>
      <w:r w:rsidR="00A36F43" w:rsidRPr="00E01208">
        <w:rPr>
          <w:rFonts w:ascii="Century Gothic" w:hAnsi="Century Gothic" w:cs="Calibri Light"/>
          <w:sz w:val="20"/>
          <w:szCs w:val="20"/>
        </w:rPr>
        <w:t xml:space="preserve">cold, cough, runny nose, vomiting, diarrhea, unusual behavior, </w:t>
      </w:r>
      <w:r w:rsidR="00766328" w:rsidRPr="00E01208">
        <w:rPr>
          <w:rFonts w:ascii="Century Gothic" w:hAnsi="Century Gothic" w:cs="Calibri Light"/>
          <w:sz w:val="20"/>
          <w:szCs w:val="20"/>
        </w:rPr>
        <w:t xml:space="preserve">eyes that are </w:t>
      </w:r>
      <w:r w:rsidR="009C7FAB" w:rsidRPr="00E01208">
        <w:rPr>
          <w:rFonts w:ascii="Century Gothic" w:hAnsi="Century Gothic" w:cs="Calibri Light"/>
          <w:sz w:val="20"/>
          <w:szCs w:val="20"/>
        </w:rPr>
        <w:t xml:space="preserve">abnormally dilated, eyes that show a glare or </w:t>
      </w:r>
      <w:r w:rsidR="00DD3E5D" w:rsidRPr="00E01208">
        <w:rPr>
          <w:rFonts w:ascii="Century Gothic" w:hAnsi="Century Gothic" w:cs="Calibri Light"/>
          <w:sz w:val="20"/>
          <w:szCs w:val="20"/>
        </w:rPr>
        <w:t>film over it</w:t>
      </w:r>
      <w:r w:rsidR="000C190B" w:rsidRPr="00E01208">
        <w:rPr>
          <w:rFonts w:ascii="Century Gothic" w:hAnsi="Century Gothic" w:cs="Calibri Light"/>
          <w:sz w:val="20"/>
          <w:szCs w:val="20"/>
        </w:rPr>
        <w:t>,</w:t>
      </w:r>
      <w:r w:rsidR="00766328" w:rsidRPr="00E01208">
        <w:rPr>
          <w:rFonts w:ascii="Century Gothic" w:hAnsi="Century Gothic" w:cs="Calibri Light"/>
          <w:sz w:val="20"/>
          <w:szCs w:val="20"/>
        </w:rPr>
        <w:t xml:space="preserve"> </w:t>
      </w:r>
      <w:r w:rsidR="0042493A" w:rsidRPr="00E01208">
        <w:rPr>
          <w:rFonts w:ascii="Century Gothic" w:hAnsi="Century Gothic" w:cs="Calibri Light"/>
          <w:sz w:val="20"/>
          <w:szCs w:val="20"/>
        </w:rPr>
        <w:t>sunken</w:t>
      </w:r>
      <w:r w:rsidR="00A36F43" w:rsidRPr="00E01208">
        <w:rPr>
          <w:rFonts w:ascii="Century Gothic" w:hAnsi="Century Gothic" w:cs="Calibri Light"/>
          <w:sz w:val="20"/>
          <w:szCs w:val="20"/>
        </w:rPr>
        <w:t xml:space="preserve"> in head</w:t>
      </w:r>
      <w:r w:rsidR="00C43115" w:rsidRPr="00E01208">
        <w:rPr>
          <w:rFonts w:ascii="Century Gothic" w:hAnsi="Century Gothic" w:cs="Calibri Light"/>
          <w:sz w:val="20"/>
          <w:szCs w:val="20"/>
        </w:rPr>
        <w:t>/</w:t>
      </w:r>
      <w:r w:rsidR="00A36F43" w:rsidRPr="00E01208">
        <w:rPr>
          <w:rFonts w:ascii="Century Gothic" w:hAnsi="Century Gothic" w:cs="Calibri Light"/>
          <w:sz w:val="20"/>
          <w:szCs w:val="20"/>
        </w:rPr>
        <w:t>eyes</w:t>
      </w:r>
      <w:r w:rsidR="007A44D0" w:rsidRPr="00E01208">
        <w:rPr>
          <w:rFonts w:ascii="Century Gothic" w:hAnsi="Century Gothic" w:cs="Calibri Light"/>
          <w:sz w:val="20"/>
          <w:szCs w:val="20"/>
        </w:rPr>
        <w:t xml:space="preserve"> or </w:t>
      </w:r>
      <w:r w:rsidR="00A36F43" w:rsidRPr="00E01208">
        <w:rPr>
          <w:rFonts w:ascii="Century Gothic" w:hAnsi="Century Gothic" w:cs="Calibri Light"/>
          <w:sz w:val="20"/>
          <w:szCs w:val="20"/>
        </w:rPr>
        <w:t>cherry eye</w:t>
      </w:r>
      <w:r w:rsidR="007A44D0" w:rsidRPr="00E01208">
        <w:rPr>
          <w:rFonts w:ascii="Century Gothic" w:hAnsi="Century Gothic" w:cs="Calibri Light"/>
          <w:sz w:val="20"/>
          <w:szCs w:val="20"/>
        </w:rPr>
        <w:t xml:space="preserve"> the buyer is responsible for the treatment of these conditions and does not hold </w:t>
      </w:r>
      <w:r w:rsidR="00CD5AC7" w:rsidRPr="00E01208">
        <w:rPr>
          <w:rFonts w:ascii="Century Gothic" w:hAnsi="Century Gothic" w:cs="Calibri Light"/>
          <w:sz w:val="20"/>
          <w:szCs w:val="20"/>
        </w:rPr>
        <w:t>breeder responsible buyer must get treatment for illnesses</w:t>
      </w:r>
      <w:r w:rsidR="00102D09" w:rsidRPr="00E01208">
        <w:rPr>
          <w:rFonts w:ascii="Century Gothic" w:hAnsi="Century Gothic" w:cs="Calibri Light"/>
          <w:sz w:val="20"/>
          <w:szCs w:val="20"/>
        </w:rPr>
        <w:t xml:space="preserve">, unusual behaviors and any conditions such as but not limited to cherry eye </w:t>
      </w:r>
      <w:r w:rsidR="00CD5AC7" w:rsidRPr="00E01208">
        <w:rPr>
          <w:rFonts w:ascii="Century Gothic" w:hAnsi="Century Gothic" w:cs="Calibri Light"/>
          <w:sz w:val="20"/>
          <w:szCs w:val="20"/>
        </w:rPr>
        <w:t xml:space="preserve">in a timely manner. </w:t>
      </w:r>
      <w:r w:rsidRPr="00E01208">
        <w:rPr>
          <w:rFonts w:ascii="Century Gothic" w:hAnsi="Century Gothic" w:cs="Calibri Light"/>
          <w:sz w:val="20"/>
          <w:szCs w:val="20"/>
        </w:rPr>
        <w:t>This contract is made between the Buyer and Breeder to assure the wellbeing and protection of the described animal. No part of this contract is transferable.</w:t>
      </w:r>
    </w:p>
    <w:p w14:paraId="02623725" w14:textId="06CCB34A" w:rsidR="007E3F9C" w:rsidRPr="00E01208" w:rsidRDefault="00127DBD" w:rsidP="00E01208">
      <w:pPr>
        <w:ind w:left="127" w:right="442" w:firstLine="5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9. Buyer agrees this puppy will not be used as a guard dog for any business and will not be chained, tied up or allowed to roam at will, and will conform with the local licensing and leash/confinement laws. Buyer agrees that this puppy is NOT to be left unattended in a backyard or kenneled only. The Buyer agrees to control the puppy on a harness or leash when in public and when </w:t>
      </w:r>
      <w:r w:rsidR="000B1D6A" w:rsidRPr="00E01208">
        <w:rPr>
          <w:rFonts w:ascii="Century Gothic" w:hAnsi="Century Gothic" w:cs="Calibri Light"/>
          <w:sz w:val="20"/>
          <w:szCs w:val="20"/>
        </w:rPr>
        <w:t>off premises</w:t>
      </w:r>
      <w:r w:rsidRPr="00E01208">
        <w:rPr>
          <w:rFonts w:ascii="Century Gothic" w:hAnsi="Century Gothic" w:cs="Calibri Light"/>
          <w:sz w:val="20"/>
          <w:szCs w:val="20"/>
        </w:rPr>
        <w:t xml:space="preserve"> of the puppy’s home. The puppy’s outdoor areas will be fenced in and secure, or acceptable provisions will be made to </w:t>
      </w:r>
      <w:proofErr w:type="gramStart"/>
      <w:r w:rsidRPr="00E01208">
        <w:rPr>
          <w:rFonts w:ascii="Century Gothic" w:hAnsi="Century Gothic" w:cs="Calibri Light"/>
          <w:sz w:val="20"/>
          <w:szCs w:val="20"/>
        </w:rPr>
        <w:t>assure</w:t>
      </w:r>
      <w:proofErr w:type="gramEnd"/>
      <w:r w:rsidRPr="00E01208">
        <w:rPr>
          <w:rFonts w:ascii="Century Gothic" w:hAnsi="Century Gothic" w:cs="Calibri Light"/>
          <w:sz w:val="20"/>
          <w:szCs w:val="20"/>
        </w:rPr>
        <w:t xml:space="preserve"> the puppy is safe any time he/she is outdoors. The Buyer agrees to give the puppy proper physical and emotional care, and provide basic training, socializing and nutrition. The buyer agrees to housing the puppy indoors as its primary housing. If at any time the puppy is found to be allowed to run freely, running at large, creating a public nuisance, or found to be neglected, abused or allowed to live in poor health or in poor homing conditions the seller has all rights to repossess the puppy with NO refund to buyer.</w:t>
      </w:r>
    </w:p>
    <w:p w14:paraId="0CEA29E3" w14:textId="77777777" w:rsidR="007E3F9C" w:rsidRPr="00E01208" w:rsidRDefault="00127DBD" w:rsidP="00E01208">
      <w:pPr>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10. This puppy is sold with the understanding that the puppy was to go to carefully selected parties and to become a member of the family.</w:t>
      </w:r>
    </w:p>
    <w:p w14:paraId="1B7E1E90" w14:textId="15E1637E" w:rsidR="00024038" w:rsidRPr="00E01208" w:rsidRDefault="00127DBD" w:rsidP="00E01208">
      <w:pPr>
        <w:ind w:left="137" w:right="659"/>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11. Buyer shall have possession of the above animal and shall hold the Breeder harmless and free of any </w:t>
      </w:r>
      <w:r w:rsidR="00A55A2C" w:rsidRPr="00E01208">
        <w:rPr>
          <w:rFonts w:ascii="Century Gothic" w:hAnsi="Century Gothic" w:cs="Calibri Light"/>
          <w:sz w:val="20"/>
          <w:szCs w:val="20"/>
        </w:rPr>
        <w:t>responsibility and</w:t>
      </w:r>
      <w:r w:rsidRPr="00E01208">
        <w:rPr>
          <w:rFonts w:ascii="Century Gothic" w:hAnsi="Century Gothic" w:cs="Calibri Light"/>
          <w:sz w:val="20"/>
          <w:szCs w:val="20"/>
        </w:rPr>
        <w:t xml:space="preserve"> further agrees to indemnify the Breeder of and from </w:t>
      </w:r>
      <w:r w:rsidR="005D68B5" w:rsidRPr="00E01208">
        <w:rPr>
          <w:rFonts w:ascii="Century Gothic" w:hAnsi="Century Gothic" w:cs="Calibri Light"/>
          <w:sz w:val="20"/>
          <w:szCs w:val="20"/>
        </w:rPr>
        <w:t>all</w:t>
      </w:r>
      <w:r w:rsidRPr="00E01208">
        <w:rPr>
          <w:rFonts w:ascii="Century Gothic" w:hAnsi="Century Gothic" w:cs="Calibri Light"/>
          <w:sz w:val="20"/>
          <w:szCs w:val="20"/>
        </w:rPr>
        <w:t xml:space="preserve"> claims of liability and damages arising from there.</w:t>
      </w:r>
    </w:p>
    <w:p w14:paraId="0E5599B9" w14:textId="56AB9292" w:rsidR="007E3F9C" w:rsidRPr="00E01208" w:rsidRDefault="00127DBD" w:rsidP="00E01208">
      <w:pPr>
        <w:ind w:left="137" w:right="659"/>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12. Buyer agrees that if the described puppy is female and intends to breed, described puppy must be cleared by veterinarian </w:t>
      </w:r>
      <w:r w:rsidR="005D68B5" w:rsidRPr="00E01208">
        <w:rPr>
          <w:rFonts w:ascii="Century Gothic" w:hAnsi="Century Gothic" w:cs="Calibri Light"/>
          <w:sz w:val="20"/>
          <w:szCs w:val="20"/>
        </w:rPr>
        <w:t xml:space="preserve">and </w:t>
      </w:r>
      <w:r w:rsidR="009115FD" w:rsidRPr="00E01208">
        <w:rPr>
          <w:rFonts w:ascii="Century Gothic" w:hAnsi="Century Gothic" w:cs="Calibri Light"/>
          <w:sz w:val="20"/>
          <w:szCs w:val="20"/>
        </w:rPr>
        <w:t xml:space="preserve">have all required OFA testing done prior to breeding </w:t>
      </w:r>
      <w:r w:rsidRPr="00E01208">
        <w:rPr>
          <w:rFonts w:ascii="Century Gothic" w:hAnsi="Century Gothic" w:cs="Calibri Light"/>
          <w:sz w:val="20"/>
          <w:szCs w:val="20"/>
        </w:rPr>
        <w:t>and must be bred with another AKC registered Purebred dog of same breed to maintain pedigree.</w:t>
      </w:r>
    </w:p>
    <w:p w14:paraId="7EB0DD7C" w14:textId="77777777" w:rsidR="00E41057" w:rsidRPr="00E01208" w:rsidRDefault="00127DBD" w:rsidP="00E01208">
      <w:pPr>
        <w:pStyle w:val="p1"/>
        <w:jc w:val="center"/>
        <w:rPr>
          <w:rFonts w:ascii="Century Gothic" w:hAnsi="Century Gothic"/>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13. </w:t>
      </w:r>
      <w:r w:rsidR="00E41057" w:rsidRPr="00E01208">
        <w:rPr>
          <w:rStyle w:val="s1"/>
          <w:rFonts w:ascii="Century Gothic" w:hAnsi="Century Gothic"/>
          <w:sz w:val="20"/>
          <w:szCs w:val="20"/>
        </w:rPr>
        <w:t>Buyer understands and agrees that Breeder grants breeding rights only to Buyers who intend to actively participate in American Kennel Club (AKC) conformation showing and/or AKC performance sports. Buyer agrees that the dog shall not be bred until all required testing through OFA’s guidelines for the specific breed has been completed, results have been provided to Breeder, and written approval has been granted by Breeder. Breeder shall remain listed as co-owner on the AKC registration until all required health testing has been completed and approved and through the completion of the dog’s first litter, at which time Breeder agrees to remove themselves as co-owner. Breeder also reserves the right to first pick puppy from the first litter produced by the purchased dog (male or female), unless otherwise agreed to in writing.</w:t>
      </w:r>
    </w:p>
    <w:p w14:paraId="04F717C8" w14:textId="622DE37E" w:rsidR="007E3F9C" w:rsidRPr="00E01208" w:rsidRDefault="007E3F9C" w:rsidP="00E01208">
      <w:pPr>
        <w:ind w:left="137" w:right="442"/>
        <w:jc w:val="center"/>
        <w:rPr>
          <w:rFonts w:ascii="Century Gothic" w:hAnsi="Century Gothic" w:cs="Calibri Light"/>
          <w:sz w:val="20"/>
          <w:szCs w:val="20"/>
        </w:rPr>
      </w:pPr>
    </w:p>
    <w:p w14:paraId="16580620" w14:textId="77C9395F" w:rsidR="007E3F9C" w:rsidRPr="00E01208" w:rsidRDefault="00127DBD" w:rsidP="00E01208">
      <w:pPr>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lastRenderedPageBreak/>
        <w:t>___</w:t>
      </w:r>
      <w:r w:rsidRPr="00E01208">
        <w:rPr>
          <w:rFonts w:ascii="Century Gothic" w:hAnsi="Century Gothic" w:cs="Calibri Light"/>
          <w:sz w:val="20"/>
          <w:szCs w:val="20"/>
        </w:rPr>
        <w:t xml:space="preserve">14. </w:t>
      </w:r>
      <w:r w:rsidR="00317398" w:rsidRPr="00E01208">
        <w:rPr>
          <w:rFonts w:ascii="Century Gothic" w:hAnsi="Century Gothic" w:cs="Calibri Light"/>
          <w:sz w:val="20"/>
          <w:szCs w:val="20"/>
        </w:rPr>
        <w:t>If</w:t>
      </w:r>
      <w:r w:rsidRPr="00E01208">
        <w:rPr>
          <w:rFonts w:ascii="Century Gothic" w:hAnsi="Century Gothic" w:cs="Calibri Light"/>
          <w:sz w:val="20"/>
          <w:szCs w:val="20"/>
        </w:rPr>
        <w:t xml:space="preserve"> the described puppy is NOT meant to be bred, Buyer agrees to have the described puppy spayed/neutered no earlier than the age of 18 months and should send veterinarian record of compliance, unless medically necessary to spay/neuter before 18 months.</w:t>
      </w:r>
    </w:p>
    <w:p w14:paraId="54C6E545" w14:textId="77777777" w:rsidR="002E53A7" w:rsidRPr="002E53A7" w:rsidRDefault="00127DBD" w:rsidP="003B499F">
      <w:pPr>
        <w:pStyle w:val="NormalWeb"/>
        <w:jc w:val="center"/>
        <w:rPr>
          <w:rFonts w:ascii="Century Gothic" w:hAnsi="Century Gothic"/>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 15. </w:t>
      </w:r>
      <w:r w:rsidR="002E53A7" w:rsidRPr="002E53A7">
        <w:rPr>
          <w:rFonts w:ascii="Century Gothic" w:hAnsi="Century Gothic"/>
          <w:sz w:val="20"/>
          <w:szCs w:val="20"/>
        </w:rPr>
        <w:t>In the event the puppy dies within one (1) year from the date of transfer, Buyer must notify Breeder immediately and, as a condition of any health guarantee consideration, obtain a necropsy performed by a licensed veterinarian or qualified veterinary diagnostic facility.</w:t>
      </w:r>
    </w:p>
    <w:p w14:paraId="6D565A1C" w14:textId="77777777" w:rsidR="002E53A7" w:rsidRPr="002E53A7" w:rsidRDefault="002E53A7" w:rsidP="003B499F">
      <w:pPr>
        <w:pStyle w:val="NormalWeb"/>
        <w:jc w:val="center"/>
        <w:rPr>
          <w:rFonts w:ascii="Century Gothic" w:hAnsi="Century Gothic"/>
          <w:sz w:val="20"/>
          <w:szCs w:val="20"/>
        </w:rPr>
      </w:pPr>
      <w:r w:rsidRPr="002E53A7">
        <w:rPr>
          <w:rFonts w:ascii="Century Gothic" w:hAnsi="Century Gothic"/>
          <w:sz w:val="20"/>
          <w:szCs w:val="20"/>
        </w:rPr>
        <w:t>The necropsy must be initiated within twenty-four (24) hours of the puppy’s death unless otherwise prevented by law or veterinary availability. Buyer shall be solely responsible for all costs associated with the necropsy, transportation, veterinary care, diagnostic testing, cremation, burial, or any related expenses. Under no circumstances shall Breeder be responsible for reimbursement of veterinary or medical expenses.</w:t>
      </w:r>
    </w:p>
    <w:p w14:paraId="24CBE068" w14:textId="77777777" w:rsidR="002E53A7" w:rsidRPr="002E53A7" w:rsidRDefault="002E53A7" w:rsidP="003B499F">
      <w:pPr>
        <w:pStyle w:val="NormalWeb"/>
        <w:jc w:val="center"/>
        <w:rPr>
          <w:rFonts w:ascii="Century Gothic" w:hAnsi="Century Gothic"/>
          <w:sz w:val="20"/>
          <w:szCs w:val="20"/>
        </w:rPr>
      </w:pPr>
      <w:r w:rsidRPr="002E53A7">
        <w:rPr>
          <w:rFonts w:ascii="Century Gothic" w:hAnsi="Century Gothic"/>
          <w:sz w:val="20"/>
          <w:szCs w:val="20"/>
        </w:rPr>
        <w:t>A complete written necropsy report, including all supporting laboratory findings and veterinary records, must be provided directly to Breeder by the examining veterinarian upon completion.</w:t>
      </w:r>
    </w:p>
    <w:p w14:paraId="3C6CAF8D" w14:textId="77777777" w:rsidR="002E53A7" w:rsidRPr="002E53A7" w:rsidRDefault="002E53A7" w:rsidP="003B499F">
      <w:pPr>
        <w:pStyle w:val="NormalWeb"/>
        <w:jc w:val="center"/>
        <w:rPr>
          <w:rFonts w:ascii="Century Gothic" w:hAnsi="Century Gothic"/>
          <w:sz w:val="20"/>
          <w:szCs w:val="20"/>
        </w:rPr>
      </w:pPr>
      <w:proofErr w:type="gramStart"/>
      <w:r w:rsidRPr="002E53A7">
        <w:rPr>
          <w:rFonts w:ascii="Century Gothic" w:hAnsi="Century Gothic"/>
          <w:sz w:val="20"/>
          <w:szCs w:val="20"/>
        </w:rPr>
        <w:t>Breeder provides</w:t>
      </w:r>
      <w:proofErr w:type="gramEnd"/>
      <w:r w:rsidRPr="002E53A7">
        <w:rPr>
          <w:rFonts w:ascii="Century Gothic" w:hAnsi="Century Gothic"/>
          <w:sz w:val="20"/>
          <w:szCs w:val="20"/>
        </w:rPr>
        <w:t xml:space="preserve"> no cash refunds under any circumstance. If Buyer qualifies for a replacement puppy under the terms of this Agreement, the amount originally paid by Buyer shall be applied toward a replacement puppy of equal or lesser value, subject to availability. If Buyer selects a replacement puppy of greater value, Buyer shall be responsible for payment of the difference in price.</w:t>
      </w:r>
    </w:p>
    <w:p w14:paraId="30978FC9" w14:textId="77777777" w:rsidR="002E53A7" w:rsidRPr="002E53A7" w:rsidRDefault="002E53A7" w:rsidP="003B499F">
      <w:pPr>
        <w:pStyle w:val="NormalWeb"/>
        <w:jc w:val="center"/>
        <w:rPr>
          <w:rFonts w:ascii="Century Gothic" w:hAnsi="Century Gothic"/>
          <w:sz w:val="20"/>
          <w:szCs w:val="20"/>
        </w:rPr>
      </w:pPr>
      <w:r w:rsidRPr="002E53A7">
        <w:rPr>
          <w:rFonts w:ascii="Century Gothic" w:hAnsi="Century Gothic"/>
          <w:sz w:val="20"/>
          <w:szCs w:val="20"/>
        </w:rPr>
        <w:t xml:space="preserve">Replacement of the puppy shall constitute full satisfaction of </w:t>
      </w:r>
      <w:proofErr w:type="gramStart"/>
      <w:r w:rsidRPr="002E53A7">
        <w:rPr>
          <w:rFonts w:ascii="Century Gothic" w:hAnsi="Century Gothic"/>
          <w:sz w:val="20"/>
          <w:szCs w:val="20"/>
        </w:rPr>
        <w:t>any and all</w:t>
      </w:r>
      <w:proofErr w:type="gramEnd"/>
      <w:r w:rsidRPr="002E53A7">
        <w:rPr>
          <w:rFonts w:ascii="Century Gothic" w:hAnsi="Century Gothic"/>
          <w:sz w:val="20"/>
          <w:szCs w:val="20"/>
        </w:rPr>
        <w:t xml:space="preserve"> obligations owed by Breeder under this Agreement. If Buyer declines a replacement puppy offered pursuant to this Agreement, all guarantees and obligations of Breeder shall terminate and the sale shall be deemed final.</w:t>
      </w:r>
    </w:p>
    <w:p w14:paraId="4173EA83" w14:textId="77777777" w:rsidR="002E53A7" w:rsidRPr="002E53A7" w:rsidRDefault="002E53A7" w:rsidP="003B499F">
      <w:pPr>
        <w:pStyle w:val="NormalWeb"/>
        <w:jc w:val="center"/>
        <w:rPr>
          <w:rFonts w:ascii="Century Gothic" w:hAnsi="Century Gothic"/>
          <w:sz w:val="20"/>
          <w:szCs w:val="20"/>
        </w:rPr>
      </w:pPr>
      <w:r w:rsidRPr="002E53A7">
        <w:rPr>
          <w:rFonts w:ascii="Century Gothic" w:hAnsi="Century Gothic"/>
          <w:sz w:val="20"/>
          <w:szCs w:val="20"/>
        </w:rPr>
        <w:t>Buyer shall be solely responsible for all transportation and related expenses associated with returning the puppy, if applicable.</w:t>
      </w:r>
    </w:p>
    <w:p w14:paraId="16F86AED" w14:textId="77777777" w:rsidR="002E53A7" w:rsidRPr="002E53A7" w:rsidRDefault="002E53A7" w:rsidP="003B499F">
      <w:pPr>
        <w:pStyle w:val="NormalWeb"/>
        <w:jc w:val="center"/>
        <w:rPr>
          <w:rFonts w:ascii="Century Gothic" w:hAnsi="Century Gothic"/>
          <w:sz w:val="20"/>
          <w:szCs w:val="20"/>
        </w:rPr>
      </w:pPr>
      <w:proofErr w:type="gramStart"/>
      <w:r w:rsidRPr="002E53A7">
        <w:rPr>
          <w:rFonts w:ascii="Century Gothic" w:hAnsi="Century Gothic"/>
          <w:sz w:val="20"/>
          <w:szCs w:val="20"/>
        </w:rPr>
        <w:t>Breeder</w:t>
      </w:r>
      <w:proofErr w:type="gramEnd"/>
      <w:r w:rsidRPr="002E53A7">
        <w:rPr>
          <w:rFonts w:ascii="Century Gothic" w:hAnsi="Century Gothic"/>
          <w:sz w:val="20"/>
          <w:szCs w:val="20"/>
        </w:rPr>
        <w:t xml:space="preserve"> shall have no obligation to provide a replacement if:</w:t>
      </w:r>
    </w:p>
    <w:p w14:paraId="532AB693" w14:textId="77777777" w:rsidR="002E53A7" w:rsidRPr="002E53A7" w:rsidRDefault="002E53A7" w:rsidP="003B499F">
      <w:pPr>
        <w:pStyle w:val="NormalWeb"/>
        <w:jc w:val="center"/>
        <w:rPr>
          <w:rFonts w:ascii="Century Gothic" w:hAnsi="Century Gothic"/>
          <w:sz w:val="20"/>
          <w:szCs w:val="20"/>
        </w:rPr>
      </w:pPr>
      <w:r w:rsidRPr="002E53A7">
        <w:rPr>
          <w:rFonts w:ascii="Century Gothic" w:hAnsi="Century Gothic"/>
          <w:sz w:val="20"/>
          <w:szCs w:val="20"/>
        </w:rPr>
        <w:t>(a) Breeder was not notified of the puppy’s illness, injury, or condition prior to euthanasia or death;</w:t>
      </w:r>
      <w:r w:rsidRPr="002E53A7">
        <w:rPr>
          <w:rFonts w:ascii="Century Gothic" w:hAnsi="Century Gothic"/>
          <w:sz w:val="20"/>
          <w:szCs w:val="20"/>
        </w:rPr>
        <w:br/>
        <w:t>(b) the puppy was euthanized without consultation with and notice to Breeder, except in cases of emergency where immediate humane euthanasia was medically necessary to prevent imminent suffering;</w:t>
      </w:r>
      <w:r w:rsidRPr="002E53A7">
        <w:rPr>
          <w:rFonts w:ascii="Century Gothic" w:hAnsi="Century Gothic"/>
          <w:sz w:val="20"/>
          <w:szCs w:val="20"/>
        </w:rPr>
        <w:br/>
        <w:t>(c) no necropsy is performed as required herein;</w:t>
      </w:r>
      <w:r w:rsidRPr="002E53A7">
        <w:rPr>
          <w:rFonts w:ascii="Century Gothic" w:hAnsi="Century Gothic"/>
          <w:sz w:val="20"/>
          <w:szCs w:val="20"/>
        </w:rPr>
        <w:br/>
        <w:t>(d) the death or condition is determined to be caused by neglect, abuse, accidental injury, environmental exposure, improper care, failure to follow veterinary advice, failure to maintain vaccinations, preventable illness, or other non-genetic causes.</w:t>
      </w:r>
    </w:p>
    <w:p w14:paraId="28AB1340" w14:textId="77777777" w:rsidR="002E53A7" w:rsidRPr="002E53A7" w:rsidRDefault="002E53A7" w:rsidP="003B499F">
      <w:pPr>
        <w:pStyle w:val="NormalWeb"/>
        <w:jc w:val="center"/>
        <w:rPr>
          <w:rFonts w:ascii="Century Gothic" w:hAnsi="Century Gothic"/>
          <w:sz w:val="20"/>
          <w:szCs w:val="20"/>
        </w:rPr>
      </w:pPr>
      <w:r w:rsidRPr="002E53A7">
        <w:rPr>
          <w:rFonts w:ascii="Century Gothic" w:hAnsi="Century Gothic"/>
          <w:sz w:val="20"/>
          <w:szCs w:val="20"/>
        </w:rPr>
        <w:t>Any determination regarding eligibility for replacement under this Agreement shall be based upon review of veterinary records, necropsy findings, and consultation between the attending veterinarian and Breeder’s veterinarian, where applicable.</w:t>
      </w:r>
    </w:p>
    <w:p w14:paraId="49EFA6C5" w14:textId="460E3CAA" w:rsidR="007E3F9C" w:rsidRPr="00E01208" w:rsidRDefault="007E3F9C" w:rsidP="00E01208">
      <w:pPr>
        <w:ind w:left="137" w:right="442"/>
        <w:jc w:val="center"/>
        <w:rPr>
          <w:rFonts w:ascii="Century Gothic" w:hAnsi="Century Gothic" w:cs="Calibri Light"/>
          <w:sz w:val="20"/>
          <w:szCs w:val="20"/>
        </w:rPr>
      </w:pPr>
    </w:p>
    <w:p w14:paraId="09DDAB0C" w14:textId="5DD606E9" w:rsidR="007E3F9C" w:rsidRPr="00E01208" w:rsidRDefault="00127DBD" w:rsidP="00E01208">
      <w:pPr>
        <w:ind w:left="137"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16. The Breeder/Seller can o</w:t>
      </w:r>
      <w:r w:rsidR="00024038" w:rsidRPr="00E01208">
        <w:rPr>
          <w:rFonts w:ascii="Century Gothic" w:hAnsi="Century Gothic" w:cs="Calibri Light"/>
          <w:sz w:val="20"/>
          <w:szCs w:val="20"/>
        </w:rPr>
        <w:t>ff</w:t>
      </w:r>
      <w:r w:rsidRPr="00E01208">
        <w:rPr>
          <w:rFonts w:ascii="Century Gothic" w:hAnsi="Century Gothic" w:cs="Calibri Light"/>
          <w:sz w:val="20"/>
          <w:szCs w:val="20"/>
        </w:rPr>
        <w:t xml:space="preserve">er no further guarantees once the care of the canine is no longer under their control. </w:t>
      </w:r>
      <w:r w:rsidRPr="00E01208">
        <w:rPr>
          <w:rFonts w:ascii="Century Gothic" w:hAnsi="Century Gothic" w:cs="Calibri Light"/>
          <w:sz w:val="20"/>
          <w:szCs w:val="20"/>
          <w:u w:val="single"/>
        </w:rPr>
        <w:t xml:space="preserve">We can only guarantee a pet quality dog and in no way </w:t>
      </w:r>
      <w:r w:rsidR="000C200F" w:rsidRPr="00E01208">
        <w:rPr>
          <w:rFonts w:ascii="Century Gothic" w:hAnsi="Century Gothic" w:cs="Calibri Light"/>
          <w:sz w:val="20"/>
          <w:szCs w:val="20"/>
          <w:u w:val="single"/>
        </w:rPr>
        <w:t>imply</w:t>
      </w:r>
      <w:r w:rsidRPr="00E01208">
        <w:rPr>
          <w:rFonts w:ascii="Century Gothic" w:hAnsi="Century Gothic" w:cs="Calibri Light"/>
          <w:sz w:val="20"/>
          <w:szCs w:val="20"/>
          <w:u w:val="single"/>
        </w:rPr>
        <w:t xml:space="preserve"> or guarantee the ability to breed or show the dog. Therefore, the Breeder does not make any guarantees as to the canine’s adult </w:t>
      </w:r>
      <w:r w:rsidR="00AA186A" w:rsidRPr="00E01208">
        <w:rPr>
          <w:rFonts w:ascii="Century Gothic" w:hAnsi="Century Gothic" w:cs="Calibri Light"/>
          <w:sz w:val="20"/>
          <w:szCs w:val="20"/>
          <w:u w:val="single"/>
        </w:rPr>
        <w:t xml:space="preserve">body </w:t>
      </w:r>
      <w:r w:rsidRPr="00E01208">
        <w:rPr>
          <w:rFonts w:ascii="Century Gothic" w:hAnsi="Century Gothic" w:cs="Calibri Light"/>
          <w:sz w:val="20"/>
          <w:szCs w:val="20"/>
          <w:u w:val="single"/>
        </w:rPr>
        <w:t xml:space="preserve">size, </w:t>
      </w:r>
      <w:r w:rsidR="00580998" w:rsidRPr="00E01208">
        <w:rPr>
          <w:rFonts w:ascii="Century Gothic" w:hAnsi="Century Gothic" w:cs="Calibri Light"/>
          <w:sz w:val="20"/>
          <w:szCs w:val="20"/>
          <w:u w:val="single"/>
        </w:rPr>
        <w:t xml:space="preserve">head size, </w:t>
      </w:r>
      <w:r w:rsidRPr="00E01208">
        <w:rPr>
          <w:rFonts w:ascii="Century Gothic" w:hAnsi="Century Gothic" w:cs="Calibri Light"/>
          <w:sz w:val="20"/>
          <w:szCs w:val="20"/>
          <w:u w:val="single"/>
        </w:rPr>
        <w:t xml:space="preserve">weight, hair, coat, skin conditions, </w:t>
      </w:r>
      <w:r w:rsidR="000C3FF2" w:rsidRPr="00E01208">
        <w:rPr>
          <w:rFonts w:ascii="Century Gothic" w:hAnsi="Century Gothic" w:cs="Calibri Light"/>
          <w:sz w:val="20"/>
          <w:szCs w:val="20"/>
          <w:u w:val="single"/>
        </w:rPr>
        <w:lastRenderedPageBreak/>
        <w:t xml:space="preserve">cherry eye conditions, </w:t>
      </w:r>
      <w:r w:rsidRPr="00E01208">
        <w:rPr>
          <w:rFonts w:ascii="Century Gothic" w:hAnsi="Century Gothic" w:cs="Calibri Light"/>
          <w:sz w:val="20"/>
          <w:szCs w:val="20"/>
          <w:u w:val="single"/>
        </w:rPr>
        <w:t>temperament</w:t>
      </w:r>
      <w:r w:rsidR="00AA186A" w:rsidRPr="00E01208">
        <w:rPr>
          <w:rFonts w:ascii="Century Gothic" w:hAnsi="Century Gothic" w:cs="Calibri Light"/>
          <w:sz w:val="20"/>
          <w:szCs w:val="20"/>
          <w:u w:val="single"/>
        </w:rPr>
        <w:t>/behaviors</w:t>
      </w:r>
      <w:r w:rsidRPr="00E01208">
        <w:rPr>
          <w:rFonts w:ascii="Century Gothic" w:hAnsi="Century Gothic" w:cs="Calibri Light"/>
          <w:sz w:val="20"/>
          <w:szCs w:val="20"/>
          <w:u w:val="single"/>
        </w:rPr>
        <w:t>,</w:t>
      </w:r>
      <w:r w:rsidR="00014000" w:rsidRPr="00E01208">
        <w:rPr>
          <w:rFonts w:ascii="Century Gothic" w:hAnsi="Century Gothic" w:cs="Calibri Light"/>
          <w:sz w:val="20"/>
          <w:szCs w:val="20"/>
          <w:u w:val="single"/>
        </w:rPr>
        <w:t xml:space="preserve"> Breed </w:t>
      </w:r>
      <w:r w:rsidR="007F64AD" w:rsidRPr="00E01208">
        <w:rPr>
          <w:rFonts w:ascii="Century Gothic" w:hAnsi="Century Gothic" w:cs="Calibri Light"/>
          <w:sz w:val="20"/>
          <w:szCs w:val="20"/>
          <w:u w:val="single"/>
        </w:rPr>
        <w:t>–</w:t>
      </w:r>
      <w:r w:rsidR="00014000" w:rsidRPr="00E01208">
        <w:rPr>
          <w:rFonts w:ascii="Century Gothic" w:hAnsi="Century Gothic" w:cs="Calibri Light"/>
          <w:sz w:val="20"/>
          <w:szCs w:val="20"/>
          <w:u w:val="single"/>
        </w:rPr>
        <w:t xml:space="preserve"> ability</w:t>
      </w:r>
      <w:r w:rsidR="007F64AD" w:rsidRPr="00E01208">
        <w:rPr>
          <w:rFonts w:ascii="Century Gothic" w:hAnsi="Century Gothic" w:cs="Calibri Light"/>
          <w:sz w:val="20"/>
          <w:szCs w:val="20"/>
          <w:u w:val="single"/>
        </w:rPr>
        <w:t xml:space="preserve"> (such as dog’s having no libido/interest or bitches</w:t>
      </w:r>
      <w:r w:rsidR="00244AAE" w:rsidRPr="00E01208">
        <w:rPr>
          <w:rFonts w:ascii="Century Gothic" w:hAnsi="Century Gothic" w:cs="Calibri Light"/>
          <w:sz w:val="20"/>
          <w:szCs w:val="20"/>
          <w:u w:val="single"/>
        </w:rPr>
        <w:t xml:space="preserve"> having cysts on ovaries or not being able to become </w:t>
      </w:r>
      <w:r w:rsidR="001107B6" w:rsidRPr="00E01208">
        <w:rPr>
          <w:rFonts w:ascii="Century Gothic" w:hAnsi="Century Gothic" w:cs="Calibri Light"/>
          <w:sz w:val="20"/>
          <w:szCs w:val="20"/>
          <w:u w:val="single"/>
        </w:rPr>
        <w:t>pregnant) or</w:t>
      </w:r>
      <w:r w:rsidRPr="00E01208">
        <w:rPr>
          <w:rFonts w:ascii="Century Gothic" w:hAnsi="Century Gothic" w:cs="Calibri Light"/>
          <w:sz w:val="20"/>
          <w:szCs w:val="20"/>
          <w:u w:val="single"/>
        </w:rPr>
        <w:t xml:space="preserve"> </w:t>
      </w:r>
      <w:r w:rsidR="000C3FF2" w:rsidRPr="00E01208">
        <w:rPr>
          <w:rFonts w:ascii="Century Gothic" w:hAnsi="Century Gothic" w:cs="Calibri Light"/>
          <w:sz w:val="20"/>
          <w:szCs w:val="20"/>
          <w:u w:val="single"/>
        </w:rPr>
        <w:t>train</w:t>
      </w:r>
      <w:r w:rsidRPr="00E01208">
        <w:rPr>
          <w:rFonts w:ascii="Century Gothic" w:hAnsi="Century Gothic" w:cs="Calibri Light"/>
          <w:sz w:val="20"/>
          <w:szCs w:val="20"/>
          <w:u w:val="single"/>
        </w:rPr>
        <w:t>-ability of the canine.</w:t>
      </w:r>
      <w:r w:rsidRPr="00E01208">
        <w:rPr>
          <w:rFonts w:ascii="Century Gothic" w:hAnsi="Century Gothic" w:cs="Calibri Light"/>
          <w:sz w:val="20"/>
          <w:szCs w:val="20"/>
        </w:rPr>
        <w:t xml:space="preserve"> The Breeder neither makes nor implies any warranties or guarantees, </w:t>
      </w:r>
      <w:proofErr w:type="gramStart"/>
      <w:r w:rsidRPr="00E01208">
        <w:rPr>
          <w:rFonts w:ascii="Century Gothic" w:hAnsi="Century Gothic" w:cs="Calibri Light"/>
          <w:sz w:val="20"/>
          <w:szCs w:val="20"/>
        </w:rPr>
        <w:t>express</w:t>
      </w:r>
      <w:proofErr w:type="gramEnd"/>
      <w:r w:rsidRPr="00E01208">
        <w:rPr>
          <w:rFonts w:ascii="Century Gothic" w:hAnsi="Century Gothic" w:cs="Calibri Light"/>
          <w:sz w:val="20"/>
          <w:szCs w:val="20"/>
        </w:rPr>
        <w:t xml:space="preserve"> or implied, other than those written in the agreement including, without limitation, the warranties of merchantability and fitness. </w:t>
      </w:r>
      <w:r w:rsidR="00AA186A" w:rsidRPr="00E01208">
        <w:rPr>
          <w:rFonts w:ascii="Century Gothic" w:hAnsi="Century Gothic" w:cs="Calibri Light"/>
          <w:sz w:val="20"/>
          <w:szCs w:val="20"/>
        </w:rPr>
        <w:t>The breeder DOES NOT guarantee any health conditions in which it is not scient</w:t>
      </w:r>
      <w:r w:rsidR="00930CC4" w:rsidRPr="00E01208">
        <w:rPr>
          <w:rFonts w:ascii="Century Gothic" w:hAnsi="Century Gothic" w:cs="Calibri Light"/>
          <w:sz w:val="20"/>
          <w:szCs w:val="20"/>
        </w:rPr>
        <w:t>ifically proven to be genetic in other words if there is not a speci</w:t>
      </w:r>
      <w:r w:rsidR="00A10FA1" w:rsidRPr="00E01208">
        <w:rPr>
          <w:rFonts w:ascii="Century Gothic" w:hAnsi="Century Gothic" w:cs="Calibri Light"/>
          <w:sz w:val="20"/>
          <w:szCs w:val="20"/>
        </w:rPr>
        <w:t xml:space="preserve">fic test available to determine </w:t>
      </w:r>
      <w:r w:rsidR="00255A9C" w:rsidRPr="00E01208">
        <w:rPr>
          <w:rFonts w:ascii="Century Gothic" w:hAnsi="Century Gothic" w:cs="Calibri Light"/>
          <w:sz w:val="20"/>
          <w:szCs w:val="20"/>
        </w:rPr>
        <w:t>whether</w:t>
      </w:r>
      <w:r w:rsidR="00A10FA1" w:rsidRPr="00E01208">
        <w:rPr>
          <w:rFonts w:ascii="Century Gothic" w:hAnsi="Century Gothic" w:cs="Calibri Light"/>
          <w:sz w:val="20"/>
          <w:szCs w:val="20"/>
        </w:rPr>
        <w:t xml:space="preserve"> the parents are carriers of such genetics then we do not cover it EX entropion of the eye or eyes</w:t>
      </w:r>
      <w:r w:rsidR="00255A9C" w:rsidRPr="00E01208">
        <w:rPr>
          <w:rFonts w:ascii="Century Gothic" w:hAnsi="Century Gothic" w:cs="Calibri Light"/>
          <w:sz w:val="20"/>
          <w:szCs w:val="20"/>
        </w:rPr>
        <w:t xml:space="preserve">. </w:t>
      </w:r>
      <w:r w:rsidRPr="00E01208">
        <w:rPr>
          <w:rFonts w:ascii="Century Gothic" w:hAnsi="Century Gothic" w:cs="Calibri Light"/>
          <w:sz w:val="20"/>
          <w:szCs w:val="20"/>
        </w:rPr>
        <w:t xml:space="preserve">This document constitutes the entire agreement between the Breeder and Buyer with legal respect to this sale. If there are any disagreements or discrepancies, they must be handled in the state of Florida and the county of Orange, at the buyer’s expense </w:t>
      </w:r>
      <w:r w:rsidR="00216CB5" w:rsidRPr="00E01208">
        <w:rPr>
          <w:rFonts w:ascii="Century Gothic" w:hAnsi="Century Gothic" w:cs="Calibri Light"/>
          <w:sz w:val="20"/>
          <w:szCs w:val="20"/>
        </w:rPr>
        <w:t>regarding</w:t>
      </w:r>
      <w:r w:rsidRPr="00E01208">
        <w:rPr>
          <w:rFonts w:ascii="Century Gothic" w:hAnsi="Century Gothic" w:cs="Calibri Light"/>
          <w:sz w:val="20"/>
          <w:szCs w:val="20"/>
        </w:rPr>
        <w:t xml:space="preserve"> all legal fees.</w:t>
      </w:r>
    </w:p>
    <w:p w14:paraId="76C105C8" w14:textId="2B0CB43D" w:rsidR="00AE164A" w:rsidRPr="00E01208" w:rsidRDefault="006C7B09" w:rsidP="00E01208">
      <w:pPr>
        <w:ind w:left="0" w:right="442" w:firstLine="0"/>
        <w:jc w:val="center"/>
        <w:rPr>
          <w:rFonts w:ascii="Century Gothic" w:hAnsi="Century Gothic" w:cs="Calibri Light"/>
          <w:sz w:val="20"/>
          <w:szCs w:val="20"/>
        </w:rPr>
      </w:pPr>
      <w:r>
        <w:rPr>
          <w:rFonts w:ascii="Century Gothic" w:hAnsi="Century Gothic" w:cs="Calibri Light"/>
          <w:sz w:val="20"/>
          <w:szCs w:val="20"/>
          <w:highlight w:val="yellow"/>
          <w:u w:val="single"/>
        </w:rPr>
        <w:t xml:space="preserve">      </w:t>
      </w:r>
      <w:r w:rsidR="00AE164A" w:rsidRPr="00E01208">
        <w:rPr>
          <w:rFonts w:ascii="Century Gothic" w:hAnsi="Century Gothic" w:cs="Calibri Light"/>
          <w:sz w:val="20"/>
          <w:szCs w:val="20"/>
          <w:highlight w:val="yellow"/>
        </w:rPr>
        <w:t>17</w:t>
      </w:r>
      <w:r w:rsidR="00AE164A" w:rsidRPr="00E01208">
        <w:rPr>
          <w:rFonts w:ascii="Century Gothic" w:hAnsi="Century Gothic" w:cs="Calibri Light"/>
          <w:sz w:val="20"/>
          <w:szCs w:val="20"/>
        </w:rPr>
        <w:t xml:space="preserve">.Buyer Agrees to add kennel suffix “von Hause CK&amp;B Rotts” after the chosen name of said puppy when registering the name with AKC. For </w:t>
      </w:r>
      <w:r w:rsidR="001107B6" w:rsidRPr="00E01208">
        <w:rPr>
          <w:rFonts w:ascii="Century Gothic" w:hAnsi="Century Gothic" w:cs="Calibri Light"/>
          <w:sz w:val="20"/>
          <w:szCs w:val="20"/>
        </w:rPr>
        <w:t>Example,</w:t>
      </w:r>
      <w:r w:rsidR="00AE164A" w:rsidRPr="00E01208">
        <w:rPr>
          <w:rFonts w:ascii="Century Gothic" w:hAnsi="Century Gothic" w:cs="Calibri Light"/>
          <w:sz w:val="20"/>
          <w:szCs w:val="20"/>
        </w:rPr>
        <w:t xml:space="preserve"> “</w:t>
      </w:r>
      <w:r w:rsidR="009F6D73" w:rsidRPr="00E01208">
        <w:rPr>
          <w:rFonts w:ascii="Century Gothic" w:hAnsi="Century Gothic" w:cs="Calibri Light"/>
          <w:sz w:val="20"/>
          <w:szCs w:val="20"/>
        </w:rPr>
        <w:t>Kaiser</w:t>
      </w:r>
      <w:r w:rsidR="00AE164A" w:rsidRPr="00E01208">
        <w:rPr>
          <w:rFonts w:ascii="Century Gothic" w:hAnsi="Century Gothic" w:cs="Calibri Light"/>
          <w:sz w:val="20"/>
          <w:szCs w:val="20"/>
        </w:rPr>
        <w:t xml:space="preserve"> Von Hause </w:t>
      </w:r>
      <w:r w:rsidR="00F37EC9" w:rsidRPr="00E01208">
        <w:rPr>
          <w:rFonts w:ascii="Century Gothic" w:hAnsi="Century Gothic" w:cs="Calibri Light"/>
          <w:sz w:val="20"/>
          <w:szCs w:val="20"/>
        </w:rPr>
        <w:t>CK&amp;B Rotts”. (Please note if purchasing a Labrador kennel suffix is Von Hause CK&amp;B Labradors)</w:t>
      </w:r>
    </w:p>
    <w:p w14:paraId="061C626E" w14:textId="03134905" w:rsidR="001470EB" w:rsidRPr="00E01208" w:rsidRDefault="00127DBD" w:rsidP="00E01208">
      <w:pPr>
        <w:spacing w:after="31" w:line="259" w:lineRule="auto"/>
        <w:ind w:left="-5" w:right="53"/>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18. </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w:t>
      </w:r>
      <w:r w:rsidRPr="00E01208">
        <w:rPr>
          <w:rFonts w:ascii="Century Gothic" w:hAnsi="Century Gothic" w:cs="Calibri Light"/>
          <w:sz w:val="20"/>
          <w:szCs w:val="20"/>
          <w:u w:val="single"/>
        </w:rPr>
        <w:t xml:space="preserve">Rottweilers </w:t>
      </w:r>
      <w:r w:rsidR="00846AAA" w:rsidRPr="00E01208">
        <w:rPr>
          <w:rFonts w:ascii="Century Gothic" w:hAnsi="Century Gothic" w:cs="Calibri Light"/>
          <w:sz w:val="20"/>
          <w:szCs w:val="20"/>
          <w:u w:val="single"/>
        </w:rPr>
        <w:t>only</w:t>
      </w:r>
      <w:r w:rsidR="00846AAA" w:rsidRPr="00E01208">
        <w:rPr>
          <w:rFonts w:ascii="Century Gothic" w:hAnsi="Century Gothic" w:cs="Calibri Light"/>
          <w:sz w:val="20"/>
          <w:szCs w:val="20"/>
        </w:rPr>
        <w:t>) If</w:t>
      </w:r>
      <w:r w:rsidR="00F16DB9" w:rsidRPr="00E01208">
        <w:rPr>
          <w:rFonts w:ascii="Century Gothic" w:hAnsi="Century Gothic" w:cs="Calibri Light"/>
          <w:sz w:val="20"/>
          <w:szCs w:val="20"/>
        </w:rPr>
        <w:t xml:space="preserve"> the puppy is altered in any way such as </w:t>
      </w:r>
      <w:r w:rsidR="00405BAE" w:rsidRPr="00E01208">
        <w:rPr>
          <w:rFonts w:ascii="Century Gothic" w:hAnsi="Century Gothic" w:cs="Calibri Light"/>
          <w:sz w:val="20"/>
          <w:szCs w:val="20"/>
        </w:rPr>
        <w:t xml:space="preserve">rear/front dew claws or tail being removed/docked we do not cover </w:t>
      </w:r>
      <w:r w:rsidR="00A467C0" w:rsidRPr="00E01208">
        <w:rPr>
          <w:rFonts w:ascii="Century Gothic" w:hAnsi="Century Gothic" w:cs="Calibri Light"/>
          <w:sz w:val="20"/>
          <w:szCs w:val="20"/>
        </w:rPr>
        <w:t>spon</w:t>
      </w:r>
      <w:r w:rsidR="00AE71A9" w:rsidRPr="00E01208">
        <w:rPr>
          <w:rFonts w:ascii="Century Gothic" w:hAnsi="Century Gothic" w:cs="Calibri Light"/>
          <w:sz w:val="20"/>
          <w:szCs w:val="20"/>
        </w:rPr>
        <w:t>dylosis deformans</w:t>
      </w:r>
      <w:r w:rsidR="00A515AB" w:rsidRPr="00E01208">
        <w:rPr>
          <w:rFonts w:ascii="Century Gothic" w:hAnsi="Century Gothic" w:cs="Calibri Light"/>
          <w:sz w:val="20"/>
          <w:szCs w:val="20"/>
        </w:rPr>
        <w:t>,</w:t>
      </w:r>
      <w:r w:rsidR="008F4673" w:rsidRPr="00E01208">
        <w:rPr>
          <w:rFonts w:ascii="Century Gothic" w:hAnsi="Century Gothic" w:cs="Calibri Light"/>
          <w:sz w:val="20"/>
          <w:szCs w:val="20"/>
        </w:rPr>
        <w:t xml:space="preserve"> </w:t>
      </w:r>
      <w:r w:rsidR="003C7D92" w:rsidRPr="00E01208">
        <w:rPr>
          <w:rFonts w:ascii="Century Gothic" w:hAnsi="Century Gothic" w:cs="Calibri Light"/>
          <w:sz w:val="20"/>
          <w:szCs w:val="20"/>
        </w:rPr>
        <w:t>neuromas</w:t>
      </w:r>
      <w:r w:rsidR="008F4673" w:rsidRPr="00E01208">
        <w:rPr>
          <w:rFonts w:ascii="Century Gothic" w:hAnsi="Century Gothic" w:cs="Calibri Light"/>
          <w:sz w:val="20"/>
          <w:szCs w:val="20"/>
        </w:rPr>
        <w:t xml:space="preserve"> on the tail tip</w:t>
      </w:r>
      <w:r w:rsidR="009D1623" w:rsidRPr="00E01208">
        <w:rPr>
          <w:rFonts w:ascii="Century Gothic" w:hAnsi="Century Gothic" w:cs="Calibri Light"/>
          <w:sz w:val="20"/>
          <w:szCs w:val="20"/>
        </w:rPr>
        <w:t xml:space="preserve">, arthritis in or around the </w:t>
      </w:r>
      <w:r w:rsidR="00642997" w:rsidRPr="00E01208">
        <w:rPr>
          <w:rFonts w:ascii="Century Gothic" w:hAnsi="Century Gothic" w:cs="Calibri Light"/>
          <w:sz w:val="20"/>
          <w:szCs w:val="20"/>
        </w:rPr>
        <w:t xml:space="preserve">foot/ankle or back, </w:t>
      </w:r>
      <w:r w:rsidR="00541926" w:rsidRPr="00E01208">
        <w:rPr>
          <w:rFonts w:ascii="Century Gothic" w:hAnsi="Century Gothic" w:cs="Calibri Light"/>
          <w:sz w:val="20"/>
          <w:szCs w:val="20"/>
        </w:rPr>
        <w:t>spinal discomfort or deformities</w:t>
      </w:r>
      <w:r w:rsidR="008F4673" w:rsidRPr="00E01208">
        <w:rPr>
          <w:rFonts w:ascii="Century Gothic" w:hAnsi="Century Gothic" w:cs="Calibri Light"/>
          <w:sz w:val="20"/>
          <w:szCs w:val="20"/>
        </w:rPr>
        <w:t xml:space="preserve"> and </w:t>
      </w:r>
      <w:r w:rsidR="00594294" w:rsidRPr="00E01208">
        <w:rPr>
          <w:rFonts w:ascii="Century Gothic" w:hAnsi="Century Gothic" w:cs="Calibri Light"/>
          <w:sz w:val="20"/>
          <w:szCs w:val="20"/>
        </w:rPr>
        <w:t xml:space="preserve">any carpal injuries on </w:t>
      </w:r>
      <w:r w:rsidR="003C7D92" w:rsidRPr="00E01208">
        <w:rPr>
          <w:rFonts w:ascii="Century Gothic" w:hAnsi="Century Gothic" w:cs="Calibri Light"/>
          <w:sz w:val="20"/>
          <w:szCs w:val="20"/>
        </w:rPr>
        <w:t>front or rear paws and ankles.</w:t>
      </w:r>
    </w:p>
    <w:p w14:paraId="23B8370D" w14:textId="24DD706A" w:rsidR="007E3F9C" w:rsidRPr="00E01208" w:rsidRDefault="00127DBD" w:rsidP="00E01208">
      <w:pPr>
        <w:spacing w:after="31" w:line="259" w:lineRule="auto"/>
        <w:ind w:left="-5" w:right="53"/>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 xml:space="preserve">19. </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All dogs come with</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limited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registration unless</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discussed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prior</w:t>
      </w:r>
      <w:r w:rsidR="00C25026">
        <w:rPr>
          <w:rFonts w:ascii="Century Gothic" w:hAnsi="Century Gothic" w:cs="Calibri Light"/>
          <w:sz w:val="20"/>
          <w:szCs w:val="20"/>
        </w:rPr>
        <w:t>, notated on contract</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and</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breeding rights</w:t>
      </w:r>
      <w:r w:rsidRPr="00E01208">
        <w:rPr>
          <w:rFonts w:ascii="Century Gothic" w:eastAsia="Arial" w:hAnsi="Century Gothic" w:cs="Calibri Light"/>
          <w:sz w:val="20"/>
          <w:szCs w:val="20"/>
        </w:rPr>
        <w:t xml:space="preserve"> </w:t>
      </w:r>
      <w:r w:rsidRPr="00E01208">
        <w:rPr>
          <w:rFonts w:ascii="Century Gothic" w:hAnsi="Century Gothic" w:cs="Calibri Light"/>
          <w:sz w:val="20"/>
          <w:szCs w:val="20"/>
        </w:rPr>
        <w:t>ar</w:t>
      </w:r>
      <w:r w:rsidR="00F37EC9" w:rsidRPr="00E01208">
        <w:rPr>
          <w:rFonts w:ascii="Century Gothic" w:hAnsi="Century Gothic" w:cs="Calibri Light"/>
          <w:sz w:val="20"/>
          <w:szCs w:val="20"/>
        </w:rPr>
        <w:t>e</w:t>
      </w:r>
      <w:r w:rsidRPr="00E01208">
        <w:rPr>
          <w:rFonts w:ascii="Century Gothic" w:hAnsi="Century Gothic" w:cs="Calibri Light"/>
          <w:sz w:val="20"/>
          <w:szCs w:val="20"/>
        </w:rPr>
        <w:t xml:space="preserve"> </w:t>
      </w:r>
      <w:r w:rsidR="0002521F" w:rsidRPr="00E01208">
        <w:rPr>
          <w:rFonts w:ascii="Century Gothic" w:hAnsi="Century Gothic" w:cs="Calibri Light"/>
          <w:sz w:val="20"/>
          <w:szCs w:val="20"/>
        </w:rPr>
        <w:t>released once all OFA testing is submitted to breeder.</w:t>
      </w:r>
    </w:p>
    <w:p w14:paraId="268E2E98" w14:textId="75173901" w:rsidR="00D92921" w:rsidRPr="00E01208" w:rsidRDefault="00127DBD" w:rsidP="00E01208">
      <w:pPr>
        <w:ind w:right="442"/>
        <w:jc w:val="center"/>
        <w:rPr>
          <w:rFonts w:ascii="Century Gothic" w:hAnsi="Century Gothic" w:cs="Calibri Light"/>
          <w:sz w:val="20"/>
          <w:szCs w:val="20"/>
        </w:rPr>
      </w:pPr>
      <w:r w:rsidRPr="00E01208">
        <w:rPr>
          <w:rFonts w:ascii="Century Gothic" w:hAnsi="Century Gothic" w:cs="Calibri Light"/>
          <w:sz w:val="20"/>
          <w:szCs w:val="20"/>
          <w:highlight w:val="yellow"/>
        </w:rPr>
        <w:t>___</w:t>
      </w:r>
      <w:r w:rsidRPr="00E01208">
        <w:rPr>
          <w:rFonts w:ascii="Century Gothic" w:hAnsi="Century Gothic" w:cs="Calibri Light"/>
          <w:sz w:val="20"/>
          <w:szCs w:val="20"/>
        </w:rPr>
        <w:t>20. Described puppy must be picked up within two days from the day they received their health certificate, if described puppy is not picked up within two days of receiving health certificate you will be charged a $25.00 per day boarding charge plus any medical care needed.</w:t>
      </w:r>
    </w:p>
    <w:p w14:paraId="28F675E4" w14:textId="11AB8F17" w:rsidR="007E3F9C" w:rsidRPr="00E01208" w:rsidRDefault="00127DBD" w:rsidP="00E01208">
      <w:pPr>
        <w:spacing w:after="3" w:line="327" w:lineRule="auto"/>
        <w:ind w:right="0"/>
        <w:jc w:val="center"/>
        <w:rPr>
          <w:rFonts w:ascii="Century Gothic" w:hAnsi="Century Gothic" w:cs="Calibri Light"/>
          <w:color w:val="222222"/>
          <w:sz w:val="20"/>
          <w:szCs w:val="20"/>
        </w:rPr>
      </w:pPr>
      <w:r w:rsidRPr="00E01208">
        <w:rPr>
          <w:rFonts w:ascii="Century Gothic" w:eastAsia="Arial" w:hAnsi="Century Gothic" w:cs="Calibri Light"/>
          <w:color w:val="212121"/>
          <w:sz w:val="20"/>
          <w:szCs w:val="20"/>
          <w:highlight w:val="yellow"/>
        </w:rPr>
        <w:t>_____</w:t>
      </w:r>
      <w:r w:rsidRPr="00E01208">
        <w:rPr>
          <w:rFonts w:ascii="Century Gothic" w:hAnsi="Century Gothic" w:cs="Calibri Light"/>
          <w:color w:val="212121"/>
          <w:sz w:val="20"/>
          <w:szCs w:val="20"/>
        </w:rPr>
        <w:t>21.</w:t>
      </w:r>
      <w:r w:rsidR="00024038" w:rsidRPr="00E01208">
        <w:rPr>
          <w:rFonts w:ascii="Century Gothic" w:hAnsi="Century Gothic" w:cs="Calibri Light"/>
          <w:color w:val="212121"/>
          <w:sz w:val="20"/>
          <w:szCs w:val="20"/>
        </w:rPr>
        <w:t xml:space="preserve"> </w:t>
      </w:r>
      <w:r w:rsidRPr="00E01208">
        <w:rPr>
          <w:rFonts w:ascii="Century Gothic" w:hAnsi="Century Gothic" w:cs="Calibri Light"/>
          <w:color w:val="212121"/>
          <w:sz w:val="20"/>
          <w:szCs w:val="20"/>
        </w:rPr>
        <w:t>Buyer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hereby</w:t>
      </w:r>
      <w:r w:rsidR="00244EC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certifies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that</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this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purchase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not</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made</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by</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Buyer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agent</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for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any</w:t>
      </w:r>
      <w:r w:rsidR="00CC0E82"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other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person</w:t>
      </w:r>
      <w:r w:rsidRPr="00E01208">
        <w:rPr>
          <w:rFonts w:ascii="Century Gothic" w:hAnsi="Century Gothic" w:cs="Calibri Light"/>
          <w:color w:val="222222"/>
          <w:sz w:val="20"/>
          <w:szCs w:val="20"/>
        </w:rPr>
        <w:t xml:space="preserve"> </w:t>
      </w:r>
      <w:r w:rsidR="00216CB5" w:rsidRPr="00E01208">
        <w:rPr>
          <w:rFonts w:ascii="Century Gothic" w:hAnsi="Century Gothic" w:cs="Calibri Light"/>
          <w:color w:val="212121"/>
          <w:sz w:val="20"/>
          <w:szCs w:val="20"/>
        </w:rPr>
        <w:t>or</w:t>
      </w:r>
      <w:r w:rsidR="00216CB5" w:rsidRPr="00E01208">
        <w:rPr>
          <w:rFonts w:ascii="Century Gothic" w:hAnsi="Century Gothic" w:cs="Calibri Light"/>
          <w:color w:val="222222"/>
          <w:sz w:val="20"/>
          <w:szCs w:val="20"/>
        </w:rPr>
        <w:t xml:space="preserve"> </w:t>
      </w:r>
      <w:r w:rsidR="00216CB5" w:rsidRPr="00E01208">
        <w:rPr>
          <w:rFonts w:ascii="Century Gothic" w:eastAsia="Arial" w:hAnsi="Century Gothic" w:cs="Calibri Light"/>
          <w:color w:val="212121"/>
          <w:sz w:val="20"/>
          <w:szCs w:val="20"/>
        </w:rPr>
        <w:t>entity</w:t>
      </w:r>
      <w:r w:rsidRPr="00E01208">
        <w:rPr>
          <w:rFonts w:ascii="Century Gothic" w:hAnsi="Century Gothic" w:cs="Calibri Light"/>
          <w:color w:val="212121"/>
          <w:sz w:val="20"/>
          <w:szCs w:val="20"/>
        </w:rPr>
        <w:t>.</w:t>
      </w:r>
      <w:r w:rsidRPr="00E01208">
        <w:rPr>
          <w:rFonts w:ascii="Century Gothic" w:hAnsi="Century Gothic" w:cs="Calibri Light"/>
          <w:color w:val="222222"/>
          <w:sz w:val="20"/>
          <w:szCs w:val="20"/>
        </w:rPr>
        <w:t xml:space="preserve"> </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agrees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not</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to</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place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this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animal</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in</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w:t>
      </w:r>
      <w:r w:rsidRPr="00E01208">
        <w:rPr>
          <w:rFonts w:ascii="Century Gothic" w:hAnsi="Century Gothic" w:cs="Calibri Light"/>
          <w:color w:val="222222"/>
          <w:sz w:val="20"/>
          <w:szCs w:val="20"/>
        </w:rPr>
        <w:t xml:space="preserve"> </w:t>
      </w:r>
      <w:r w:rsidR="00024038" w:rsidRPr="00E01208">
        <w:rPr>
          <w:rFonts w:ascii="Century Gothic" w:hAnsi="Century Gothic" w:cs="Calibri Light"/>
          <w:color w:val="212121"/>
          <w:sz w:val="20"/>
          <w:szCs w:val="20"/>
        </w:rPr>
        <w:t>shelter</w:t>
      </w:r>
      <w:r w:rsidR="00024038" w:rsidRPr="00E01208">
        <w:rPr>
          <w:rFonts w:ascii="Century Gothic" w:hAnsi="Century Gothic" w:cs="Calibri Light"/>
          <w:color w:val="222222"/>
          <w:sz w:val="20"/>
          <w:szCs w:val="20"/>
        </w:rPr>
        <w:t xml:space="preserve"> </w:t>
      </w:r>
      <w:r w:rsidR="00024038" w:rsidRPr="00E01208">
        <w:rPr>
          <w:rFonts w:ascii="Century Gothic" w:eastAsia="Arial" w:hAnsi="Century Gothic" w:cs="Calibri Light"/>
          <w:color w:val="212121"/>
          <w:sz w:val="20"/>
          <w:szCs w:val="20"/>
        </w:rPr>
        <w:t>of</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any</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kind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for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any</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reason.</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If</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buyer,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for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any</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reason,</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cannot</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keep</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this</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dog,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it</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will</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be</w:t>
      </w:r>
      <w:r w:rsidR="00024038" w:rsidRPr="00E01208">
        <w:rPr>
          <w:rFonts w:ascii="Century Gothic" w:hAnsi="Century Gothic" w:cs="Calibri Light"/>
          <w:color w:val="212121"/>
          <w:sz w:val="20"/>
          <w:szCs w:val="20"/>
        </w:rPr>
        <w:t xml:space="preserve"> </w:t>
      </w:r>
      <w:r w:rsidRPr="00E01208">
        <w:rPr>
          <w:rFonts w:ascii="Century Gothic" w:hAnsi="Century Gothic" w:cs="Calibri Light"/>
          <w:color w:val="212121"/>
          <w:sz w:val="20"/>
          <w:szCs w:val="20"/>
        </w:rPr>
        <w:t>returned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IMMEDIATELY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to</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the</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Seller,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who</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will</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keep</w:t>
      </w:r>
      <w:r w:rsidR="00024038"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locate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new</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home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for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said</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dog.</w:t>
      </w:r>
      <w:r w:rsidRPr="00E01208">
        <w:rPr>
          <w:rFonts w:ascii="Century Gothic" w:hAnsi="Century Gothic" w:cs="Calibri Light"/>
          <w:color w:val="222222"/>
          <w:sz w:val="20"/>
          <w:szCs w:val="20"/>
        </w:rPr>
        <w:t xml:space="preserve"> </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All</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expenses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regarding</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return</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are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responsibility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of</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Buyer</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who</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returning</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dog.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All</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sales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are</w:t>
      </w:r>
      <w:r w:rsidRPr="00E01208">
        <w:rPr>
          <w:rFonts w:ascii="Century Gothic" w:eastAsia="Arial" w:hAnsi="Century Gothic" w:cs="Calibri Light"/>
          <w:color w:val="212121"/>
          <w:sz w:val="20"/>
          <w:szCs w:val="20"/>
        </w:rPr>
        <w:t xml:space="preserve"> </w:t>
      </w:r>
      <w:proofErr w:type="gramStart"/>
      <w:r w:rsidRPr="00E01208">
        <w:rPr>
          <w:rFonts w:ascii="Century Gothic" w:hAnsi="Century Gothic" w:cs="Calibri Light"/>
          <w:color w:val="212121"/>
          <w:sz w:val="20"/>
          <w:szCs w:val="20"/>
        </w:rPr>
        <w:t>final,</w:t>
      </w:r>
      <w:proofErr w:type="gramEnd"/>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no</w:t>
      </w:r>
      <w:r w:rsidR="00024038" w:rsidRPr="00E01208">
        <w:rPr>
          <w:rFonts w:ascii="Century Gothic" w:hAnsi="Century Gothic" w:cs="Calibri Light"/>
          <w:color w:val="212121"/>
          <w:sz w:val="20"/>
          <w:szCs w:val="20"/>
        </w:rPr>
        <w:t xml:space="preserve"> </w:t>
      </w:r>
      <w:r w:rsidRPr="00E01208">
        <w:rPr>
          <w:rFonts w:ascii="Century Gothic" w:hAnsi="Century Gothic" w:cs="Calibri Light"/>
          <w:color w:val="212121"/>
          <w:sz w:val="20"/>
          <w:szCs w:val="20"/>
        </w:rPr>
        <w:t>refunds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of</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any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kind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will</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be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given</w:t>
      </w:r>
      <w:r w:rsidRPr="00E01208">
        <w:rPr>
          <w:rFonts w:ascii="Century Gothic" w:hAnsi="Century Gothic" w:cs="Calibri Light"/>
          <w:color w:val="222222"/>
          <w:sz w:val="20"/>
          <w:szCs w:val="20"/>
        </w:rPr>
        <w:t xml:space="preserve"> </w:t>
      </w:r>
      <w:r w:rsidRPr="00E01208">
        <w:rPr>
          <w:rFonts w:ascii="Century Gothic" w:hAnsi="Century Gothic" w:cs="Calibri Light"/>
          <w:color w:val="212121"/>
          <w:sz w:val="20"/>
          <w:szCs w:val="20"/>
        </w:rPr>
        <w:t>to</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00AE164A" w:rsidRPr="00E01208">
        <w:rPr>
          <w:rFonts w:ascii="Century Gothic" w:hAnsi="Century Gothic" w:cs="Calibri Light"/>
          <w:color w:val="212121"/>
          <w:sz w:val="20"/>
          <w:szCs w:val="20"/>
        </w:rPr>
        <w:t>puppy</w:t>
      </w:r>
      <w:r w:rsidR="00AE164A" w:rsidRPr="00E01208">
        <w:rPr>
          <w:rFonts w:ascii="Century Gothic" w:eastAsia="Arial" w:hAnsi="Century Gothic" w:cs="Calibri Light"/>
          <w:color w:val="212121"/>
          <w:sz w:val="20"/>
          <w:szCs w:val="20"/>
        </w:rPr>
        <w:t xml:space="preserve"> </w:t>
      </w:r>
      <w:r w:rsidR="00AE164A" w:rsidRPr="00E01208">
        <w:rPr>
          <w:rFonts w:ascii="Century Gothic" w:hAnsi="Century Gothic" w:cs="Calibri Light"/>
          <w:color w:val="222222"/>
          <w:sz w:val="20"/>
          <w:szCs w:val="20"/>
        </w:rPr>
        <w:t>buyer</w:t>
      </w:r>
      <w:r w:rsidRPr="00E01208">
        <w:rPr>
          <w:rFonts w:ascii="Century Gothic" w:hAnsi="Century Gothic" w:cs="Calibri Light"/>
          <w:color w:val="212121"/>
          <w:sz w:val="20"/>
          <w:szCs w:val="20"/>
        </w:rPr>
        <w:t>.</w:t>
      </w:r>
    </w:p>
    <w:p w14:paraId="3D3B99BB" w14:textId="77777777" w:rsidR="009852F9" w:rsidRPr="009852F9" w:rsidRDefault="00127DBD" w:rsidP="009852F9">
      <w:pPr>
        <w:pStyle w:val="NormalWeb"/>
        <w:jc w:val="center"/>
        <w:divId w:val="1194534872"/>
        <w:rPr>
          <w:rFonts w:ascii="Century Gothic" w:hAnsi="Century Gothic"/>
          <w:sz w:val="20"/>
          <w:szCs w:val="20"/>
        </w:rPr>
      </w:pPr>
      <w:r w:rsidRPr="00E01208">
        <w:rPr>
          <w:rFonts w:ascii="Century Gothic" w:hAnsi="Century Gothic" w:cs="Calibri Light"/>
          <w:color w:val="212121"/>
          <w:sz w:val="20"/>
          <w:szCs w:val="20"/>
          <w:highlight w:val="yellow"/>
        </w:rPr>
        <w:t>___</w:t>
      </w:r>
      <w:r w:rsidR="00216CB5" w:rsidRPr="00E01208">
        <w:rPr>
          <w:rFonts w:ascii="Century Gothic" w:hAnsi="Century Gothic" w:cs="Calibri Light"/>
          <w:color w:val="212121"/>
          <w:sz w:val="20"/>
          <w:szCs w:val="20"/>
        </w:rPr>
        <w:t>22</w:t>
      </w:r>
      <w:r w:rsidR="009852F9">
        <w:rPr>
          <w:rFonts w:ascii="Century Gothic" w:hAnsi="Century Gothic" w:cs="Calibri Light"/>
          <w:color w:val="212121"/>
          <w:sz w:val="20"/>
          <w:szCs w:val="20"/>
        </w:rPr>
        <w:t xml:space="preserve">. </w:t>
      </w:r>
      <w:r w:rsidR="009852F9" w:rsidRPr="009852F9">
        <w:rPr>
          <w:rFonts w:ascii="Century Gothic" w:hAnsi="Century Gothic"/>
          <w:sz w:val="20"/>
          <w:szCs w:val="20"/>
        </w:rPr>
        <w:t>Buyer understands and agrees that if the dog is sold as a companion or pet-quality dog without full breeding rights, the dog shall not be used for breeding, stud service, semen collection, or any reproductive purpose unless prior written consent is obtained from Breeder.</w:t>
      </w:r>
    </w:p>
    <w:p w14:paraId="32858050" w14:textId="77777777" w:rsidR="009852F9" w:rsidRPr="009852F9" w:rsidRDefault="009852F9" w:rsidP="009852F9">
      <w:pPr>
        <w:pStyle w:val="NormalWeb"/>
        <w:jc w:val="center"/>
        <w:divId w:val="1194534872"/>
        <w:rPr>
          <w:rFonts w:ascii="Century Gothic" w:hAnsi="Century Gothic"/>
          <w:sz w:val="20"/>
          <w:szCs w:val="20"/>
        </w:rPr>
      </w:pPr>
      <w:r w:rsidRPr="009852F9">
        <w:rPr>
          <w:rFonts w:ascii="Century Gothic" w:hAnsi="Century Gothic"/>
          <w:sz w:val="20"/>
          <w:szCs w:val="20"/>
        </w:rPr>
        <w:t>In the event the dog subsequently demonstrates exceptional quality through recognized conformation titles, working titles, health testing, temperament evaluations, or other achievements establishing the dog as a suitable breeding prospect, Breeder reserves the right to one (1) breeding service using a female selected by Breeder. Buyer agrees to reasonably cooperate in making the dog available for such breeding at a mutually agreed upon time and location, provided the dog is physically healthy and medically cleared for breeding at that time.</w:t>
      </w:r>
    </w:p>
    <w:p w14:paraId="46984DAF" w14:textId="77777777" w:rsidR="009852F9" w:rsidRPr="009852F9" w:rsidRDefault="009852F9" w:rsidP="009852F9">
      <w:pPr>
        <w:pStyle w:val="NormalWeb"/>
        <w:jc w:val="center"/>
        <w:divId w:val="1194534872"/>
        <w:rPr>
          <w:rFonts w:ascii="Century Gothic" w:hAnsi="Century Gothic"/>
          <w:sz w:val="20"/>
          <w:szCs w:val="20"/>
        </w:rPr>
      </w:pPr>
      <w:r w:rsidRPr="009852F9">
        <w:rPr>
          <w:rFonts w:ascii="Century Gothic" w:hAnsi="Century Gothic"/>
          <w:sz w:val="20"/>
          <w:szCs w:val="20"/>
        </w:rPr>
        <w:t>Unless otherwise agreed in writing, Buyer shall not be responsible for breeding-related expenses incurred by Breeder, except for reasonable transportation arrangements mutually approved by both parties.</w:t>
      </w:r>
    </w:p>
    <w:p w14:paraId="5BE91D7F" w14:textId="77777777" w:rsidR="009852F9" w:rsidRPr="009852F9" w:rsidRDefault="009852F9" w:rsidP="009852F9">
      <w:pPr>
        <w:pStyle w:val="NormalWeb"/>
        <w:jc w:val="center"/>
        <w:divId w:val="1194534872"/>
        <w:rPr>
          <w:rFonts w:ascii="Century Gothic" w:hAnsi="Century Gothic"/>
          <w:sz w:val="20"/>
          <w:szCs w:val="20"/>
        </w:rPr>
      </w:pPr>
      <w:r w:rsidRPr="009852F9">
        <w:rPr>
          <w:rFonts w:ascii="Century Gothic" w:hAnsi="Century Gothic"/>
          <w:sz w:val="20"/>
          <w:szCs w:val="20"/>
        </w:rPr>
        <w:t xml:space="preserve">Buyer further agrees that the dog shall not be neutered prior to eighteen (18) months of age, or before the dog has reached reasonable physical maturity, unless a licensed veterinarian determines </w:t>
      </w:r>
      <w:r w:rsidRPr="009852F9">
        <w:rPr>
          <w:rFonts w:ascii="Century Gothic" w:hAnsi="Century Gothic"/>
          <w:sz w:val="20"/>
          <w:szCs w:val="20"/>
        </w:rPr>
        <w:lastRenderedPageBreak/>
        <w:t>earlier sterilization is medically necessary for the health or safety of the dog. Buyer acknowledges understanding that early sterilization in large-breed dogs may increase the risk of certain orthopedic conditions, developmental issues, and other health complications.</w:t>
      </w:r>
    </w:p>
    <w:p w14:paraId="191D72B2" w14:textId="77777777" w:rsidR="009852F9" w:rsidRPr="009852F9" w:rsidRDefault="009852F9" w:rsidP="009852F9">
      <w:pPr>
        <w:pStyle w:val="NormalWeb"/>
        <w:jc w:val="center"/>
        <w:divId w:val="1194534872"/>
        <w:rPr>
          <w:rFonts w:ascii="Century Gothic" w:hAnsi="Century Gothic"/>
          <w:sz w:val="20"/>
          <w:szCs w:val="20"/>
        </w:rPr>
      </w:pPr>
      <w:r w:rsidRPr="009852F9">
        <w:rPr>
          <w:rFonts w:ascii="Century Gothic" w:hAnsi="Century Gothic"/>
          <w:sz w:val="20"/>
          <w:szCs w:val="20"/>
        </w:rPr>
        <w:t>Any unauthorized breeding of the dog in violation of this Agreement shall constitute a material breach of contract and may result in revocation of any health guarantees and registration rights provided by Breeder.</w:t>
      </w:r>
    </w:p>
    <w:p w14:paraId="61D716DC" w14:textId="19C5DD2D" w:rsidR="00D92921" w:rsidRPr="00E01208" w:rsidRDefault="00D92921" w:rsidP="00E01208">
      <w:pPr>
        <w:jc w:val="center"/>
        <w:divId w:val="1194534872"/>
        <w:rPr>
          <w:rFonts w:ascii="Century Gothic" w:eastAsia="Times New Roman" w:hAnsi="Century Gothic" w:cs="Calibri Light"/>
          <w:color w:val="auto"/>
          <w:sz w:val="20"/>
          <w:szCs w:val="20"/>
        </w:rPr>
      </w:pPr>
    </w:p>
    <w:p w14:paraId="13C6605B" w14:textId="0E573549" w:rsidR="007E3F9C" w:rsidRPr="00E01208" w:rsidRDefault="009852F9" w:rsidP="00E01208">
      <w:pPr>
        <w:spacing w:after="35" w:line="259" w:lineRule="auto"/>
        <w:ind w:right="0"/>
        <w:jc w:val="center"/>
        <w:rPr>
          <w:rFonts w:ascii="Century Gothic" w:hAnsi="Century Gothic" w:cs="Calibri Light"/>
          <w:sz w:val="20"/>
          <w:szCs w:val="20"/>
        </w:rPr>
      </w:pPr>
      <w:r>
        <w:rPr>
          <w:rFonts w:ascii="Century Gothic" w:hAnsi="Century Gothic" w:cs="Calibri Light"/>
          <w:color w:val="222222"/>
          <w:sz w:val="20"/>
          <w:szCs w:val="20"/>
          <w:highlight w:val="yellow"/>
        </w:rPr>
        <w:t xml:space="preserve"> </w:t>
      </w:r>
      <w:r>
        <w:rPr>
          <w:rFonts w:ascii="Century Gothic" w:hAnsi="Century Gothic" w:cs="Calibri Light"/>
          <w:color w:val="222222"/>
          <w:sz w:val="20"/>
          <w:szCs w:val="20"/>
          <w:highlight w:val="yellow"/>
          <w:u w:val="single"/>
        </w:rPr>
        <w:t xml:space="preserve">       </w:t>
      </w:r>
      <w:r w:rsidR="00F37EC9" w:rsidRPr="00E01208">
        <w:rPr>
          <w:rFonts w:ascii="Century Gothic" w:hAnsi="Century Gothic" w:cs="Calibri Light"/>
          <w:color w:val="222222"/>
          <w:sz w:val="20"/>
          <w:szCs w:val="20"/>
          <w:highlight w:val="yellow"/>
        </w:rPr>
        <w:t>23.</w:t>
      </w:r>
      <w:r w:rsidR="00127DBD" w:rsidRPr="00E01208">
        <w:rPr>
          <w:rFonts w:ascii="Century Gothic" w:hAnsi="Century Gothic" w:cs="Calibri Light"/>
          <w:color w:val="222222"/>
          <w:sz w:val="20"/>
          <w:szCs w:val="20"/>
        </w:rPr>
        <w:t xml:space="preserve"> </w:t>
      </w:r>
      <w:r w:rsidR="00F37EC9" w:rsidRPr="00E01208">
        <w:rPr>
          <w:rFonts w:ascii="Century Gothic" w:hAnsi="Century Gothic" w:cs="Calibri Light"/>
          <w:color w:val="222222"/>
          <w:sz w:val="20"/>
          <w:szCs w:val="20"/>
        </w:rPr>
        <w:t>Buyer shall supply to seller photographs of the said described above puppy taken at ages</w:t>
      </w:r>
      <w:r w:rsidR="00127DBD" w:rsidRPr="00E01208">
        <w:rPr>
          <w:rFonts w:ascii="Century Gothic" w:hAnsi="Century Gothic" w:cs="Calibri Light"/>
          <w:color w:val="222222"/>
          <w:sz w:val="20"/>
          <w:szCs w:val="20"/>
        </w:rPr>
        <w:t xml:space="preserve"> of </w:t>
      </w:r>
      <w:r w:rsidR="00F37EC9" w:rsidRPr="00E01208">
        <w:rPr>
          <w:rFonts w:ascii="Century Gothic" w:hAnsi="Century Gothic" w:cs="Calibri Light"/>
          <w:color w:val="222222"/>
          <w:sz w:val="20"/>
          <w:szCs w:val="20"/>
        </w:rPr>
        <w:t xml:space="preserve">six, twelve and twenty-four months of age to allow me to evaluate my progeny at these important ages to aid in decisions for future breedings. For any social media platform posts puppy/dogs full AKC registered name with our kennel suffix shall be included in all posts. For </w:t>
      </w:r>
      <w:r w:rsidR="00216CB5" w:rsidRPr="00E01208">
        <w:rPr>
          <w:rFonts w:ascii="Century Gothic" w:hAnsi="Century Gothic" w:cs="Calibri Light"/>
          <w:color w:val="222222"/>
          <w:sz w:val="20"/>
          <w:szCs w:val="20"/>
        </w:rPr>
        <w:t>example,</w:t>
      </w:r>
      <w:r w:rsidR="00F37EC9" w:rsidRPr="00E01208">
        <w:rPr>
          <w:rFonts w:ascii="Century Gothic" w:hAnsi="Century Gothic" w:cs="Calibri Light"/>
          <w:color w:val="222222"/>
          <w:sz w:val="20"/>
          <w:szCs w:val="20"/>
        </w:rPr>
        <w:t xml:space="preserve"> “</w:t>
      </w:r>
      <w:r w:rsidR="009F6D73" w:rsidRPr="00E01208">
        <w:rPr>
          <w:rFonts w:ascii="Century Gothic" w:hAnsi="Century Gothic" w:cs="Calibri Light"/>
          <w:color w:val="222222"/>
          <w:sz w:val="20"/>
          <w:szCs w:val="20"/>
        </w:rPr>
        <w:t>Kaiser</w:t>
      </w:r>
      <w:r w:rsidR="00F37EC9" w:rsidRPr="00E01208">
        <w:rPr>
          <w:rFonts w:ascii="Century Gothic" w:hAnsi="Century Gothic" w:cs="Calibri Light"/>
          <w:color w:val="222222"/>
          <w:sz w:val="20"/>
          <w:szCs w:val="20"/>
        </w:rPr>
        <w:t xml:space="preserve"> Vo</w:t>
      </w:r>
      <w:r w:rsidR="00B33A4F" w:rsidRPr="00E01208">
        <w:rPr>
          <w:rFonts w:ascii="Century Gothic" w:hAnsi="Century Gothic" w:cs="Calibri Light"/>
          <w:color w:val="222222"/>
          <w:sz w:val="20"/>
          <w:szCs w:val="20"/>
        </w:rPr>
        <w:t>n</w:t>
      </w:r>
      <w:r w:rsidR="00F37EC9" w:rsidRPr="00E01208">
        <w:rPr>
          <w:rFonts w:ascii="Century Gothic" w:hAnsi="Century Gothic" w:cs="Calibri Light"/>
          <w:color w:val="222222"/>
          <w:sz w:val="20"/>
          <w:szCs w:val="20"/>
        </w:rPr>
        <w:t xml:space="preserve"> Hause CK&amp;B </w:t>
      </w:r>
      <w:proofErr w:type="spellStart"/>
      <w:r w:rsidR="00F37EC9" w:rsidRPr="00E01208">
        <w:rPr>
          <w:rFonts w:ascii="Century Gothic" w:hAnsi="Century Gothic" w:cs="Calibri Light"/>
          <w:color w:val="222222"/>
          <w:sz w:val="20"/>
          <w:szCs w:val="20"/>
        </w:rPr>
        <w:t>rotts</w:t>
      </w:r>
      <w:proofErr w:type="spellEnd"/>
      <w:r w:rsidR="00F37EC9" w:rsidRPr="00E01208">
        <w:rPr>
          <w:rFonts w:ascii="Century Gothic" w:hAnsi="Century Gothic" w:cs="Calibri Light"/>
          <w:color w:val="222222"/>
          <w:sz w:val="20"/>
          <w:szCs w:val="20"/>
        </w:rPr>
        <w:t>”.</w:t>
      </w:r>
    </w:p>
    <w:p w14:paraId="79120C30" w14:textId="04FA0D74" w:rsidR="007E3F9C" w:rsidRPr="00E01208" w:rsidRDefault="00127DBD" w:rsidP="00E01208">
      <w:pPr>
        <w:spacing w:after="3" w:line="259" w:lineRule="auto"/>
        <w:ind w:left="42" w:right="0"/>
        <w:jc w:val="center"/>
        <w:rPr>
          <w:rFonts w:ascii="Century Gothic" w:hAnsi="Century Gothic" w:cs="Calibri Light"/>
          <w:sz w:val="20"/>
          <w:szCs w:val="20"/>
        </w:rPr>
      </w:pPr>
      <w:r w:rsidRPr="00E01208">
        <w:rPr>
          <w:rFonts w:ascii="Century Gothic" w:hAnsi="Century Gothic" w:cs="Calibri Light"/>
          <w:color w:val="212121"/>
          <w:sz w:val="20"/>
          <w:szCs w:val="20"/>
          <w:highlight w:val="yellow"/>
        </w:rPr>
        <w:t>___</w:t>
      </w:r>
      <w:r w:rsidR="00216CB5" w:rsidRPr="00E01208">
        <w:rPr>
          <w:rFonts w:ascii="Century Gothic" w:hAnsi="Century Gothic" w:cs="Calibri Light"/>
          <w:color w:val="212121"/>
          <w:sz w:val="20"/>
          <w:szCs w:val="20"/>
        </w:rPr>
        <w:t>24. Seller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will</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not</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be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held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accountable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for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anything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after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purchase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of</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00F37EC9" w:rsidRPr="00E01208">
        <w:rPr>
          <w:rFonts w:ascii="Century Gothic" w:hAnsi="Century Gothic" w:cs="Calibri Light"/>
          <w:color w:val="212121"/>
          <w:sz w:val="20"/>
          <w:szCs w:val="20"/>
        </w:rPr>
        <w:t xml:space="preserve"> </w:t>
      </w:r>
      <w:r w:rsidRPr="00E01208">
        <w:rPr>
          <w:rFonts w:ascii="Century Gothic" w:hAnsi="Century Gothic" w:cs="Calibri Light"/>
          <w:color w:val="212121"/>
          <w:sz w:val="20"/>
          <w:szCs w:val="20"/>
        </w:rPr>
        <w:t>puppy/dog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this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includes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vet</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bills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any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other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expenses</w:t>
      </w:r>
      <w:r w:rsidR="001D5B41" w:rsidRPr="00E01208">
        <w:rPr>
          <w:rFonts w:ascii="Century Gothic" w:hAnsi="Century Gothic" w:cs="Calibri Light"/>
          <w:color w:val="212121"/>
          <w:sz w:val="20"/>
          <w:szCs w:val="20"/>
        </w:rPr>
        <w:t xml:space="preserve"> </w:t>
      </w:r>
      <w:r w:rsidR="00D633B8" w:rsidRPr="00E01208">
        <w:rPr>
          <w:rFonts w:ascii="Century Gothic" w:hAnsi="Century Gothic" w:cs="Calibri Light"/>
          <w:color w:val="212121"/>
          <w:sz w:val="20"/>
          <w:szCs w:val="20"/>
        </w:rPr>
        <w:t xml:space="preserve">due to congenital </w:t>
      </w:r>
      <w:r w:rsidR="003E3D3A" w:rsidRPr="00E01208">
        <w:rPr>
          <w:rFonts w:ascii="Century Gothic" w:hAnsi="Century Gothic" w:cs="Calibri Light"/>
          <w:color w:val="212121"/>
          <w:sz w:val="20"/>
          <w:szCs w:val="20"/>
        </w:rPr>
        <w:t xml:space="preserve">or hereditary defects that are </w:t>
      </w:r>
      <w:r w:rsidR="00793A8F" w:rsidRPr="00E01208">
        <w:rPr>
          <w:rFonts w:ascii="Century Gothic" w:hAnsi="Century Gothic" w:cs="Calibri Light"/>
          <w:color w:val="212121"/>
          <w:sz w:val="20"/>
          <w:szCs w:val="20"/>
        </w:rPr>
        <w:t>nonlife</w:t>
      </w:r>
      <w:r w:rsidR="003E3D3A" w:rsidRPr="00E01208">
        <w:rPr>
          <w:rFonts w:ascii="Century Gothic" w:hAnsi="Century Gothic" w:cs="Calibri Light"/>
          <w:color w:val="212121"/>
          <w:sz w:val="20"/>
          <w:szCs w:val="20"/>
        </w:rPr>
        <w:t xml:space="preserve"> threatening such as but not limited to cherry eye, </w:t>
      </w:r>
      <w:r w:rsidR="00AE0A77" w:rsidRPr="00E01208">
        <w:rPr>
          <w:rFonts w:ascii="Century Gothic" w:hAnsi="Century Gothic" w:cs="Calibri Light"/>
          <w:color w:val="212121"/>
          <w:sz w:val="20"/>
          <w:szCs w:val="20"/>
        </w:rPr>
        <w:t xml:space="preserve">Genetic </w:t>
      </w:r>
      <w:r w:rsidR="00AE0A77" w:rsidRPr="00E01208">
        <w:rPr>
          <w:rFonts w:ascii="Century Gothic" w:hAnsi="Century Gothic" w:cs="Calibri Light"/>
          <w:color w:val="212121"/>
          <w:sz w:val="20"/>
          <w:szCs w:val="20"/>
          <w:u w:val="single"/>
        </w:rPr>
        <w:t>carriers</w:t>
      </w:r>
      <w:r w:rsidR="00AE0A77" w:rsidRPr="00E01208">
        <w:rPr>
          <w:rFonts w:ascii="Century Gothic" w:hAnsi="Century Gothic" w:cs="Calibri Light"/>
          <w:color w:val="212121"/>
          <w:sz w:val="20"/>
          <w:szCs w:val="20"/>
        </w:rPr>
        <w:t xml:space="preserve"> of LEMP/JLPP</w:t>
      </w:r>
      <w:r w:rsidR="00E06DF9" w:rsidRPr="00E01208">
        <w:rPr>
          <w:rFonts w:ascii="Century Gothic" w:hAnsi="Century Gothic" w:cs="Calibri Light"/>
          <w:color w:val="212121"/>
          <w:sz w:val="20"/>
          <w:szCs w:val="20"/>
        </w:rPr>
        <w:t xml:space="preserve">, creased ears or ears that don’t sit right, allergies </w:t>
      </w:r>
      <w:r w:rsidR="00CC52D4" w:rsidRPr="00E01208">
        <w:rPr>
          <w:rFonts w:ascii="Century Gothic" w:hAnsi="Century Gothic" w:cs="Calibri Light"/>
          <w:color w:val="212121"/>
          <w:sz w:val="20"/>
          <w:szCs w:val="20"/>
        </w:rPr>
        <w:t xml:space="preserve">of any kind, glucose levels, kidney problems. </w:t>
      </w:r>
      <w:r w:rsidRPr="00E01208">
        <w:rPr>
          <w:rFonts w:ascii="Century Gothic" w:hAnsi="Century Gothic" w:cs="Calibri Light"/>
          <w:color w:val="212121"/>
          <w:sz w:val="20"/>
          <w:szCs w:val="20"/>
        </w:rPr>
        <w:t>No</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money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refunded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for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any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reason</w:t>
      </w:r>
      <w:r w:rsidR="007B536C" w:rsidRPr="00E01208">
        <w:rPr>
          <w:rFonts w:ascii="Century Gothic" w:hAnsi="Century Gothic" w:cs="Calibri Light"/>
          <w:color w:val="212121"/>
          <w:sz w:val="20"/>
          <w:szCs w:val="20"/>
        </w:rPr>
        <w:t>.</w:t>
      </w:r>
    </w:p>
    <w:p w14:paraId="446A7FEE" w14:textId="07E2CE78" w:rsidR="007E3F9C" w:rsidRPr="00E01208" w:rsidRDefault="00127DBD" w:rsidP="00E01208">
      <w:pPr>
        <w:spacing w:after="3" w:line="327" w:lineRule="auto"/>
        <w:ind w:left="42" w:right="222"/>
        <w:jc w:val="center"/>
        <w:rPr>
          <w:rFonts w:ascii="Century Gothic" w:hAnsi="Century Gothic" w:cs="Calibri Light"/>
          <w:color w:val="212121"/>
          <w:sz w:val="20"/>
          <w:szCs w:val="20"/>
        </w:rPr>
      </w:pPr>
      <w:r w:rsidRPr="00E01208">
        <w:rPr>
          <w:rFonts w:ascii="Century Gothic" w:hAnsi="Century Gothic" w:cs="Calibri Light"/>
          <w:color w:val="212121"/>
          <w:sz w:val="20"/>
          <w:szCs w:val="20"/>
          <w:highlight w:val="yellow"/>
        </w:rPr>
        <w:t>___</w:t>
      </w:r>
      <w:r w:rsidR="007B536C" w:rsidRPr="00E01208">
        <w:rPr>
          <w:rFonts w:ascii="Century Gothic" w:hAnsi="Century Gothic" w:cs="Calibri Light"/>
          <w:color w:val="212121"/>
          <w:sz w:val="20"/>
          <w:szCs w:val="20"/>
        </w:rPr>
        <w:t>25. 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purchase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of</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dog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for</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hobby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and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should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not</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be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expected</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to</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gain</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income</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with</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this</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dog,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including</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any</w:t>
      </w:r>
      <w:r w:rsidRPr="00E01208">
        <w:rPr>
          <w:rFonts w:ascii="Century Gothic" w:eastAsia="Arial" w:hAnsi="Century Gothic" w:cs="Calibri Light"/>
          <w:color w:val="212121"/>
          <w:sz w:val="20"/>
          <w:szCs w:val="20"/>
        </w:rPr>
        <w:t xml:space="preserve"> </w:t>
      </w:r>
      <w:r w:rsidRPr="00E01208">
        <w:rPr>
          <w:rFonts w:ascii="Century Gothic" w:hAnsi="Century Gothic" w:cs="Calibri Light"/>
          <w:color w:val="212121"/>
          <w:sz w:val="20"/>
          <w:szCs w:val="20"/>
        </w:rPr>
        <w:t>refunds.</w:t>
      </w:r>
    </w:p>
    <w:p w14:paraId="47B1CDF3" w14:textId="796F7D40" w:rsidR="005F70F3" w:rsidRPr="005F70F3" w:rsidRDefault="00CD1591" w:rsidP="005F70F3">
      <w:pPr>
        <w:pStyle w:val="NormalWeb"/>
        <w:jc w:val="center"/>
        <w:rPr>
          <w:rFonts w:ascii="Century Gothic" w:hAnsi="Century Gothic"/>
          <w:sz w:val="20"/>
          <w:szCs w:val="20"/>
        </w:rPr>
      </w:pPr>
      <w:r w:rsidRPr="00E01208">
        <w:rPr>
          <w:rFonts w:ascii="Century Gothic" w:hAnsi="Century Gothic" w:cs="Calibri Light"/>
          <w:color w:val="212121"/>
          <w:sz w:val="20"/>
          <w:szCs w:val="20"/>
          <w:highlight w:val="yellow"/>
        </w:rPr>
        <w:t>26.</w:t>
      </w:r>
      <w:r w:rsidR="005F70F3" w:rsidRPr="005F70F3">
        <w:t xml:space="preserve"> </w:t>
      </w:r>
      <w:r w:rsidR="005F70F3" w:rsidRPr="005F70F3">
        <w:rPr>
          <w:rFonts w:ascii="Century Gothic" w:hAnsi="Century Gothic"/>
          <w:sz w:val="20"/>
          <w:szCs w:val="20"/>
        </w:rPr>
        <w:t>Buyer acknowledges and agrees that Breeder does not provide reimbursement, compensation, refund, replacement, or coverage for illnesses or conditions resulting from environmental exposure or communicable disease after the puppy leaves Breeder’s possession, including but not limited to Canine Parvovirus (“Parvo”).</w:t>
      </w:r>
    </w:p>
    <w:p w14:paraId="0B36AEBC" w14:textId="77777777" w:rsidR="005F70F3" w:rsidRPr="005F70F3" w:rsidRDefault="005F70F3" w:rsidP="005F70F3">
      <w:pPr>
        <w:pStyle w:val="NormalWeb"/>
        <w:jc w:val="center"/>
        <w:rPr>
          <w:rFonts w:ascii="Century Gothic" w:hAnsi="Century Gothic"/>
          <w:sz w:val="20"/>
          <w:szCs w:val="20"/>
        </w:rPr>
      </w:pPr>
      <w:r w:rsidRPr="005F70F3">
        <w:rPr>
          <w:rFonts w:ascii="Century Gothic" w:hAnsi="Century Gothic"/>
          <w:sz w:val="20"/>
          <w:szCs w:val="20"/>
        </w:rPr>
        <w:t>In the event the puppy is diagnosed with or dies from Parvovirus after transfer to Buyer, Breeder shall have no obligation to reimburse veterinary expenses, replace the puppy, or otherwise provide compensation of any kind.</w:t>
      </w:r>
    </w:p>
    <w:p w14:paraId="4BDA1267" w14:textId="77777777" w:rsidR="005F70F3" w:rsidRPr="005F70F3" w:rsidRDefault="005F70F3" w:rsidP="005F70F3">
      <w:pPr>
        <w:pStyle w:val="NormalWeb"/>
        <w:jc w:val="center"/>
        <w:rPr>
          <w:rFonts w:ascii="Century Gothic" w:hAnsi="Century Gothic"/>
          <w:sz w:val="20"/>
          <w:szCs w:val="20"/>
        </w:rPr>
      </w:pPr>
      <w:r w:rsidRPr="005F70F3">
        <w:rPr>
          <w:rFonts w:ascii="Century Gothic" w:hAnsi="Century Gothic"/>
          <w:sz w:val="20"/>
          <w:szCs w:val="20"/>
        </w:rPr>
        <w:t>Buyer further understands and agrees that Breeder’s health guarantee is limited solely to verified hereditary or genetic conditions specifically covered under this Agreement, including qualifying genetic defects involving hips and elbows, subject to all terms, conditions, testing requirements, age requirements, and limitations stated herein.</w:t>
      </w:r>
    </w:p>
    <w:p w14:paraId="0800C46D" w14:textId="77777777" w:rsidR="005F70F3" w:rsidRPr="005F70F3" w:rsidRDefault="005F70F3" w:rsidP="005F70F3">
      <w:pPr>
        <w:pStyle w:val="NormalWeb"/>
        <w:jc w:val="center"/>
        <w:rPr>
          <w:rFonts w:ascii="Century Gothic" w:hAnsi="Century Gothic"/>
          <w:sz w:val="20"/>
          <w:szCs w:val="20"/>
        </w:rPr>
      </w:pPr>
      <w:r w:rsidRPr="005F70F3">
        <w:rPr>
          <w:rFonts w:ascii="Century Gothic" w:hAnsi="Century Gothic"/>
          <w:sz w:val="20"/>
          <w:szCs w:val="20"/>
        </w:rPr>
        <w:t>No other warranties or guarantees, express or implied, are provided unless specifically stated in this Agreement.</w:t>
      </w:r>
    </w:p>
    <w:p w14:paraId="699C0FD4" w14:textId="207C3642" w:rsidR="00CD1591" w:rsidRPr="00E01208" w:rsidRDefault="00CD1591" w:rsidP="00E01208">
      <w:pPr>
        <w:spacing w:after="3" w:line="327" w:lineRule="auto"/>
        <w:ind w:left="42" w:right="222"/>
        <w:jc w:val="center"/>
        <w:rPr>
          <w:rFonts w:ascii="Century Gothic" w:hAnsi="Century Gothic" w:cs="Calibri Light"/>
          <w:color w:val="212121"/>
          <w:sz w:val="20"/>
          <w:szCs w:val="20"/>
        </w:rPr>
      </w:pPr>
    </w:p>
    <w:p w14:paraId="6D91B639" w14:textId="5C7D5921" w:rsidR="003F3164" w:rsidRPr="00E01208" w:rsidRDefault="00E01208" w:rsidP="00E01208">
      <w:pPr>
        <w:pStyle w:val="p1"/>
        <w:jc w:val="center"/>
        <w:rPr>
          <w:rFonts w:ascii="Century Gothic" w:hAnsi="Century Gothic"/>
          <w:sz w:val="20"/>
          <w:szCs w:val="20"/>
        </w:rPr>
      </w:pPr>
      <w:r>
        <w:rPr>
          <w:rFonts w:ascii="Century Gothic" w:hAnsi="Century Gothic" w:cs="Calibri Light"/>
          <w:color w:val="212121"/>
          <w:sz w:val="20"/>
          <w:szCs w:val="20"/>
          <w:u w:val="single"/>
        </w:rPr>
        <w:t xml:space="preserve">        </w:t>
      </w:r>
      <w:r w:rsidR="007A7075" w:rsidRPr="005F70F3">
        <w:rPr>
          <w:rFonts w:ascii="Century Gothic" w:hAnsi="Century Gothic" w:cs="Calibri Light"/>
          <w:color w:val="212121"/>
          <w:sz w:val="20"/>
          <w:szCs w:val="20"/>
          <w:highlight w:val="yellow"/>
        </w:rPr>
        <w:t>27</w:t>
      </w:r>
      <w:r w:rsidR="007A7075" w:rsidRPr="00E01208">
        <w:rPr>
          <w:rFonts w:ascii="Century Gothic" w:hAnsi="Century Gothic" w:cs="Calibri Light"/>
          <w:color w:val="212121"/>
          <w:sz w:val="20"/>
          <w:szCs w:val="20"/>
        </w:rPr>
        <w:t xml:space="preserve">. </w:t>
      </w:r>
      <w:r w:rsidR="003F3164" w:rsidRPr="00E01208">
        <w:rPr>
          <w:rFonts w:ascii="Century Gothic" w:hAnsi="Century Gothic"/>
          <w:sz w:val="20"/>
          <w:szCs w:val="20"/>
        </w:rPr>
        <w:t xml:space="preserve">Buyer agrees that </w:t>
      </w:r>
      <w:proofErr w:type="gramStart"/>
      <w:r w:rsidR="003F3164" w:rsidRPr="00E01208">
        <w:rPr>
          <w:rFonts w:ascii="Century Gothic" w:hAnsi="Century Gothic"/>
          <w:sz w:val="20"/>
          <w:szCs w:val="20"/>
        </w:rPr>
        <w:t>any and all</w:t>
      </w:r>
      <w:proofErr w:type="gramEnd"/>
      <w:r w:rsidR="003F3164" w:rsidRPr="00E01208">
        <w:rPr>
          <w:rFonts w:ascii="Century Gothic" w:hAnsi="Century Gothic"/>
          <w:sz w:val="20"/>
          <w:szCs w:val="20"/>
        </w:rPr>
        <w:t xml:space="preserve"> information shared by Breeder, whether verbally, in writing, electronically, by text message, email, social media, document, or any other form of communication, shall be considered confidential and proprietary to the Breeder. Buyer agrees not to disclose, share, distribute, reproduce, or transmit any such information to any third party without the prior written consent of the Breeder. This confidentiality obligation applies to, but is not limited to, breeding program details, pedigrees, health records, contracts, pricing, business practices, communications, and any other information provided to Buyer. Buyer acknowledges that this clause constitutes a Non-Disclosure Agreement (NDA) and agrees that any breach of this provision may result in legal action, including but not limited to damages and enforcement of this agreement.</w:t>
      </w:r>
    </w:p>
    <w:p w14:paraId="40C7DA61" w14:textId="0A08A910" w:rsidR="004F72F0" w:rsidRPr="00E01208" w:rsidRDefault="004F72F0" w:rsidP="00E01208">
      <w:pPr>
        <w:spacing w:after="3" w:line="327" w:lineRule="auto"/>
        <w:ind w:left="42" w:right="222"/>
        <w:jc w:val="center"/>
        <w:rPr>
          <w:rFonts w:ascii="Century Gothic" w:hAnsi="Century Gothic" w:cs="Calibri Light"/>
          <w:sz w:val="20"/>
          <w:szCs w:val="20"/>
          <w:u w:val="single"/>
        </w:rPr>
      </w:pPr>
    </w:p>
    <w:p w14:paraId="44BA95EB" w14:textId="4292D92D" w:rsidR="007E3F9C" w:rsidRPr="00A63110" w:rsidRDefault="00127DBD" w:rsidP="00E01208">
      <w:pPr>
        <w:pStyle w:val="Heading1"/>
        <w:rPr>
          <w:rFonts w:ascii="Century Gothic" w:hAnsi="Century Gothic"/>
          <w:bCs/>
          <w:sz w:val="20"/>
          <w:szCs w:val="20"/>
        </w:rPr>
      </w:pPr>
      <w:r w:rsidRPr="00A63110">
        <w:rPr>
          <w:rFonts w:ascii="Century Gothic" w:hAnsi="Century Gothic"/>
          <w:bCs/>
          <w:sz w:val="20"/>
          <w:szCs w:val="20"/>
        </w:rPr>
        <w:t>HIP</w:t>
      </w:r>
      <w:r w:rsidR="00BC7F94" w:rsidRPr="00A63110">
        <w:rPr>
          <w:rFonts w:ascii="Century Gothic" w:hAnsi="Century Gothic"/>
          <w:bCs/>
          <w:sz w:val="20"/>
          <w:szCs w:val="20"/>
        </w:rPr>
        <w:t>,</w:t>
      </w:r>
      <w:r w:rsidR="00777854" w:rsidRPr="00A63110">
        <w:rPr>
          <w:rFonts w:ascii="Century Gothic" w:hAnsi="Century Gothic"/>
          <w:bCs/>
          <w:sz w:val="20"/>
          <w:szCs w:val="20"/>
        </w:rPr>
        <w:t xml:space="preserve"> Elbow</w:t>
      </w:r>
      <w:r w:rsidRPr="00A63110">
        <w:rPr>
          <w:rFonts w:ascii="Century Gothic" w:hAnsi="Century Gothic"/>
          <w:bCs/>
          <w:sz w:val="20"/>
          <w:szCs w:val="20"/>
        </w:rPr>
        <w:t xml:space="preserve"> </w:t>
      </w:r>
      <w:r w:rsidR="00BC7F94" w:rsidRPr="00A63110">
        <w:rPr>
          <w:rFonts w:ascii="Century Gothic" w:hAnsi="Century Gothic"/>
          <w:bCs/>
          <w:sz w:val="20"/>
          <w:szCs w:val="20"/>
        </w:rPr>
        <w:t xml:space="preserve">&amp; </w:t>
      </w:r>
      <w:r w:rsidR="00C469F2" w:rsidRPr="00A63110">
        <w:rPr>
          <w:rFonts w:ascii="Century Gothic" w:hAnsi="Century Gothic"/>
          <w:bCs/>
          <w:sz w:val="20"/>
          <w:szCs w:val="20"/>
        </w:rPr>
        <w:t xml:space="preserve">Genetics </w:t>
      </w:r>
      <w:r w:rsidRPr="00A63110">
        <w:rPr>
          <w:rFonts w:ascii="Century Gothic" w:hAnsi="Century Gothic"/>
          <w:bCs/>
          <w:sz w:val="20"/>
          <w:szCs w:val="20"/>
        </w:rPr>
        <w:t>GUARANTEE</w:t>
      </w:r>
    </w:p>
    <w:p w14:paraId="6EAAECD7" w14:textId="63AC17D0" w:rsidR="002166A5" w:rsidRPr="00E01208" w:rsidRDefault="002166A5" w:rsidP="00E01208">
      <w:pPr>
        <w:jc w:val="center"/>
        <w:rPr>
          <w:rFonts w:ascii="Century Gothic" w:hAnsi="Century Gothic"/>
          <w:sz w:val="20"/>
          <w:szCs w:val="20"/>
        </w:rPr>
      </w:pPr>
      <w:r w:rsidRPr="00E01208">
        <w:rPr>
          <w:rFonts w:ascii="Century Gothic" w:hAnsi="Century Gothic"/>
          <w:sz w:val="20"/>
          <w:szCs w:val="20"/>
          <w:highlight w:val="yellow"/>
        </w:rPr>
        <w:t xml:space="preserve">(If we discount </w:t>
      </w:r>
      <w:r w:rsidR="00F20C67" w:rsidRPr="00E01208">
        <w:rPr>
          <w:rFonts w:ascii="Century Gothic" w:hAnsi="Century Gothic"/>
          <w:sz w:val="20"/>
          <w:szCs w:val="20"/>
          <w:highlight w:val="yellow"/>
        </w:rPr>
        <w:t xml:space="preserve">the price of your puppy from that listed on contract as sales price </w:t>
      </w:r>
      <w:r w:rsidR="0003432D" w:rsidRPr="00E01208">
        <w:rPr>
          <w:rFonts w:ascii="Century Gothic" w:hAnsi="Century Gothic"/>
          <w:sz w:val="20"/>
          <w:szCs w:val="20"/>
          <w:highlight w:val="yellow"/>
        </w:rPr>
        <w:t xml:space="preserve">above </w:t>
      </w:r>
      <w:r w:rsidR="00F20C67" w:rsidRPr="00E01208">
        <w:rPr>
          <w:rFonts w:ascii="Century Gothic" w:hAnsi="Century Gothic"/>
          <w:sz w:val="20"/>
          <w:szCs w:val="20"/>
          <w:highlight w:val="yellow"/>
        </w:rPr>
        <w:t>then Hip</w:t>
      </w:r>
      <w:r w:rsidR="00777854" w:rsidRPr="00E01208">
        <w:rPr>
          <w:rFonts w:ascii="Century Gothic" w:hAnsi="Century Gothic"/>
          <w:sz w:val="20"/>
          <w:szCs w:val="20"/>
          <w:highlight w:val="yellow"/>
        </w:rPr>
        <w:t xml:space="preserve"> &amp; Elbow</w:t>
      </w:r>
      <w:r w:rsidR="00F20C67" w:rsidRPr="00E01208">
        <w:rPr>
          <w:rFonts w:ascii="Century Gothic" w:hAnsi="Century Gothic"/>
          <w:sz w:val="20"/>
          <w:szCs w:val="20"/>
          <w:highlight w:val="yellow"/>
        </w:rPr>
        <w:t xml:space="preserve"> Guarantee is N</w:t>
      </w:r>
      <w:r w:rsidR="0003432D" w:rsidRPr="00E01208">
        <w:rPr>
          <w:rFonts w:ascii="Century Gothic" w:hAnsi="Century Gothic"/>
          <w:sz w:val="20"/>
          <w:szCs w:val="20"/>
          <w:highlight w:val="yellow"/>
        </w:rPr>
        <w:t>ul</w:t>
      </w:r>
      <w:r w:rsidR="00F20C67" w:rsidRPr="00E01208">
        <w:rPr>
          <w:rFonts w:ascii="Century Gothic" w:hAnsi="Century Gothic"/>
          <w:sz w:val="20"/>
          <w:szCs w:val="20"/>
          <w:highlight w:val="yellow"/>
        </w:rPr>
        <w:t>l in</w:t>
      </w:r>
      <w:r w:rsidR="005F7915" w:rsidRPr="00E01208">
        <w:rPr>
          <w:rFonts w:ascii="Century Gothic" w:hAnsi="Century Gothic"/>
          <w:sz w:val="20"/>
          <w:szCs w:val="20"/>
          <w:highlight w:val="yellow"/>
        </w:rPr>
        <w:t xml:space="preserve"> void)</w:t>
      </w:r>
    </w:p>
    <w:p w14:paraId="32855242" w14:textId="77777777" w:rsidR="00C469F2" w:rsidRPr="00E01208" w:rsidRDefault="00C469F2" w:rsidP="00E01208">
      <w:pPr>
        <w:ind w:left="0" w:firstLine="0"/>
        <w:jc w:val="center"/>
        <w:rPr>
          <w:rFonts w:ascii="Century Gothic" w:hAnsi="Century Gothic"/>
          <w:sz w:val="20"/>
          <w:szCs w:val="20"/>
        </w:rPr>
      </w:pPr>
    </w:p>
    <w:p w14:paraId="451624A6" w14:textId="66A52F2C" w:rsidR="007E3F9C" w:rsidRPr="00C269C1" w:rsidRDefault="007B536C" w:rsidP="00C269C1">
      <w:pPr>
        <w:spacing w:after="341" w:line="259" w:lineRule="auto"/>
        <w:ind w:left="152" w:right="145"/>
        <w:rPr>
          <w:rFonts w:ascii="Century Gothic" w:hAnsi="Century Gothic"/>
          <w:sz w:val="20"/>
          <w:szCs w:val="20"/>
        </w:rPr>
      </w:pPr>
      <w:r w:rsidRPr="00E01208">
        <w:rPr>
          <w:rFonts w:ascii="Century Gothic" w:hAnsi="Century Gothic"/>
          <w:sz w:val="20"/>
          <w:szCs w:val="20"/>
        </w:rPr>
        <w:t xml:space="preserve">IT </w:t>
      </w:r>
      <w:r w:rsidRPr="00E01208">
        <w:rPr>
          <w:rFonts w:ascii="Century Gothic" w:eastAsia="Arial" w:hAnsi="Century Gothic"/>
          <w:sz w:val="20"/>
          <w:szCs w:val="20"/>
        </w:rPr>
        <w:t>SHOULD</w:t>
      </w:r>
      <w:r w:rsidRPr="00E01208">
        <w:rPr>
          <w:rFonts w:ascii="Century Gothic" w:hAnsi="Century Gothic"/>
          <w:sz w:val="20"/>
          <w:szCs w:val="20"/>
        </w:rPr>
        <w:t xml:space="preserve"> </w:t>
      </w:r>
      <w:r w:rsidR="00157247" w:rsidRPr="00E01208">
        <w:rPr>
          <w:rFonts w:ascii="Century Gothic" w:eastAsia="Arial" w:hAnsi="Century Gothic"/>
          <w:sz w:val="20"/>
          <w:szCs w:val="20"/>
        </w:rPr>
        <w:t>BE</w:t>
      </w:r>
      <w:r w:rsidR="00157247" w:rsidRPr="00E01208">
        <w:rPr>
          <w:rFonts w:ascii="Century Gothic" w:hAnsi="Century Gothic"/>
          <w:sz w:val="20"/>
          <w:szCs w:val="20"/>
        </w:rPr>
        <w:t xml:space="preserve"> </w:t>
      </w:r>
      <w:r w:rsidR="00157247" w:rsidRPr="00E01208">
        <w:rPr>
          <w:rFonts w:ascii="Century Gothic" w:eastAsia="Arial" w:hAnsi="Century Gothic"/>
          <w:sz w:val="20"/>
          <w:szCs w:val="20"/>
        </w:rPr>
        <w:t>NOTED</w:t>
      </w:r>
      <w:r w:rsidR="00127DBD" w:rsidRPr="00E01208">
        <w:rPr>
          <w:rFonts w:ascii="Century Gothic" w:hAnsi="Century Gothic"/>
          <w:sz w:val="20"/>
          <w:szCs w:val="20"/>
        </w:rPr>
        <w:t xml:space="preserve"> THAT THIS CONTRACT DEFINES THE</w:t>
      </w:r>
      <w:r w:rsidR="00127DBD" w:rsidRPr="00E01208">
        <w:rPr>
          <w:rFonts w:ascii="Century Gothic" w:eastAsia="Arial" w:hAnsi="Century Gothic"/>
          <w:sz w:val="20"/>
          <w:szCs w:val="20"/>
        </w:rPr>
        <w:t xml:space="preserve"> </w:t>
      </w:r>
      <w:r w:rsidR="00157247" w:rsidRPr="00E01208">
        <w:rPr>
          <w:rFonts w:ascii="Century Gothic" w:hAnsi="Century Gothic"/>
          <w:sz w:val="20"/>
          <w:szCs w:val="20"/>
        </w:rPr>
        <w:t xml:space="preserve">RESPONSIBILITIES </w:t>
      </w:r>
      <w:r w:rsidR="00157247" w:rsidRPr="00E01208">
        <w:rPr>
          <w:rFonts w:ascii="Century Gothic" w:eastAsia="Arial" w:hAnsi="Century Gothic"/>
          <w:sz w:val="20"/>
          <w:szCs w:val="20"/>
        </w:rPr>
        <w:t>OF</w:t>
      </w:r>
      <w:r w:rsidR="00127DBD" w:rsidRPr="00E01208">
        <w:rPr>
          <w:rFonts w:ascii="Century Gothic" w:eastAsia="Arial" w:hAnsi="Century Gothic"/>
          <w:sz w:val="20"/>
          <w:szCs w:val="20"/>
        </w:rPr>
        <w:t xml:space="preserve"> </w:t>
      </w:r>
      <w:r w:rsidR="00F13A95" w:rsidRPr="00E01208">
        <w:rPr>
          <w:rFonts w:ascii="Century Gothic" w:hAnsi="Century Gothic"/>
          <w:sz w:val="20"/>
          <w:szCs w:val="20"/>
        </w:rPr>
        <w:t xml:space="preserve">THE </w:t>
      </w:r>
      <w:r w:rsidR="00793A8F" w:rsidRPr="00E01208">
        <w:rPr>
          <w:rFonts w:ascii="Century Gothic" w:eastAsia="Arial" w:hAnsi="Century Gothic"/>
          <w:sz w:val="20"/>
          <w:szCs w:val="20"/>
        </w:rPr>
        <w:t>BUYER</w:t>
      </w:r>
      <w:r w:rsidR="00793A8F" w:rsidRPr="00E01208">
        <w:rPr>
          <w:rFonts w:ascii="Century Gothic" w:hAnsi="Century Gothic"/>
          <w:sz w:val="20"/>
          <w:szCs w:val="20"/>
        </w:rPr>
        <w:t xml:space="preserve"> </w:t>
      </w:r>
      <w:r w:rsidR="00793A8F" w:rsidRPr="00E01208">
        <w:rPr>
          <w:rFonts w:ascii="Century Gothic" w:eastAsia="Arial" w:hAnsi="Century Gothic"/>
          <w:sz w:val="20"/>
          <w:szCs w:val="20"/>
        </w:rPr>
        <w:t>AND</w:t>
      </w:r>
      <w:r w:rsidR="00793A8F" w:rsidRPr="00E01208">
        <w:rPr>
          <w:rFonts w:ascii="Century Gothic" w:hAnsi="Century Gothic"/>
          <w:sz w:val="20"/>
          <w:szCs w:val="20"/>
        </w:rPr>
        <w:t xml:space="preserve"> </w:t>
      </w:r>
      <w:r w:rsidR="00711ECB" w:rsidRPr="00E01208">
        <w:rPr>
          <w:rFonts w:ascii="Century Gothic" w:eastAsia="Arial" w:hAnsi="Century Gothic"/>
          <w:sz w:val="20"/>
          <w:szCs w:val="20"/>
        </w:rPr>
        <w:t>THE</w:t>
      </w:r>
      <w:r w:rsidR="00711ECB" w:rsidRPr="00E01208">
        <w:rPr>
          <w:rFonts w:ascii="Century Gothic" w:hAnsi="Century Gothic"/>
          <w:sz w:val="20"/>
          <w:szCs w:val="20"/>
        </w:rPr>
        <w:t xml:space="preserve"> </w:t>
      </w:r>
      <w:r w:rsidR="00F60C54" w:rsidRPr="00E01208">
        <w:rPr>
          <w:rFonts w:ascii="Century Gothic" w:hAnsi="Century Gothic"/>
          <w:sz w:val="20"/>
          <w:szCs w:val="20"/>
        </w:rPr>
        <w:t xml:space="preserve">SELLER </w:t>
      </w:r>
      <w:r w:rsidR="0042241E" w:rsidRPr="00E01208">
        <w:rPr>
          <w:rFonts w:ascii="Century Gothic" w:eastAsia="Arial" w:hAnsi="Century Gothic"/>
          <w:sz w:val="20"/>
          <w:szCs w:val="20"/>
        </w:rPr>
        <w:t>AND</w:t>
      </w:r>
      <w:r w:rsidR="0042241E" w:rsidRPr="00E01208">
        <w:rPr>
          <w:rFonts w:ascii="Century Gothic" w:hAnsi="Century Gothic"/>
          <w:sz w:val="20"/>
          <w:szCs w:val="20"/>
        </w:rPr>
        <w:t xml:space="preserve"> </w:t>
      </w:r>
      <w:r w:rsidR="00F74B65" w:rsidRPr="00E01208">
        <w:rPr>
          <w:rFonts w:ascii="Century Gothic" w:eastAsia="Arial" w:hAnsi="Century Gothic"/>
          <w:sz w:val="20"/>
          <w:szCs w:val="20"/>
        </w:rPr>
        <w:t>THAT</w:t>
      </w:r>
      <w:r w:rsidR="00F74B65" w:rsidRPr="00E01208">
        <w:rPr>
          <w:rFonts w:ascii="Century Gothic" w:hAnsi="Century Gothic"/>
          <w:sz w:val="20"/>
          <w:szCs w:val="20"/>
        </w:rPr>
        <w:t xml:space="preserve"> </w:t>
      </w:r>
      <w:r w:rsidR="005623A3" w:rsidRPr="00E01208">
        <w:rPr>
          <w:rFonts w:ascii="Century Gothic" w:eastAsia="Arial" w:hAnsi="Century Gothic"/>
          <w:sz w:val="20"/>
          <w:szCs w:val="20"/>
        </w:rPr>
        <w:t>IT</w:t>
      </w:r>
      <w:r w:rsidR="005623A3" w:rsidRPr="00E01208">
        <w:rPr>
          <w:rFonts w:ascii="Century Gothic" w:hAnsi="Century Gothic"/>
          <w:sz w:val="20"/>
          <w:szCs w:val="20"/>
        </w:rPr>
        <w:t xml:space="preserve"> </w:t>
      </w:r>
      <w:r w:rsidR="001C468B" w:rsidRPr="00E01208">
        <w:rPr>
          <w:rFonts w:ascii="Century Gothic" w:eastAsia="Arial" w:hAnsi="Century Gothic"/>
          <w:sz w:val="20"/>
          <w:szCs w:val="20"/>
        </w:rPr>
        <w:t>IS</w:t>
      </w:r>
      <w:r w:rsidR="001C468B" w:rsidRPr="00E01208">
        <w:rPr>
          <w:rFonts w:ascii="Century Gothic" w:hAnsi="Century Gothic"/>
          <w:sz w:val="20"/>
          <w:szCs w:val="20"/>
        </w:rPr>
        <w:t xml:space="preserve"> </w:t>
      </w:r>
      <w:proofErr w:type="gramStart"/>
      <w:r w:rsidR="001C468B" w:rsidRPr="00E01208">
        <w:rPr>
          <w:rFonts w:ascii="Century Gothic" w:eastAsia="Arial" w:hAnsi="Century Gothic"/>
          <w:sz w:val="20"/>
          <w:szCs w:val="20"/>
        </w:rPr>
        <w:t>WRITTEN</w:t>
      </w:r>
      <w:r w:rsidR="00127DBD" w:rsidRPr="00E01208">
        <w:rPr>
          <w:rFonts w:ascii="Century Gothic" w:hAnsi="Century Gothic"/>
          <w:sz w:val="20"/>
          <w:szCs w:val="20"/>
        </w:rPr>
        <w:t xml:space="preserve"> </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FOR</w:t>
      </w:r>
      <w:proofErr w:type="gramEnd"/>
      <w:r w:rsidR="00127DBD" w:rsidRPr="00E01208">
        <w:rPr>
          <w:rFonts w:ascii="Century Gothic" w:eastAsia="Arial" w:hAnsi="Century Gothic"/>
          <w:sz w:val="20"/>
          <w:szCs w:val="20"/>
        </w:rPr>
        <w:t xml:space="preserve"> </w:t>
      </w:r>
      <w:proofErr w:type="gramStart"/>
      <w:r w:rsidR="00127DBD" w:rsidRPr="00E01208">
        <w:rPr>
          <w:rFonts w:ascii="Century Gothic" w:hAnsi="Century Gothic"/>
          <w:sz w:val="20"/>
          <w:szCs w:val="20"/>
        </w:rPr>
        <w:t xml:space="preserve">THE </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SOLE</w:t>
      </w:r>
      <w:proofErr w:type="gramEnd"/>
      <w:r w:rsidR="00127DBD" w:rsidRPr="00E01208">
        <w:rPr>
          <w:rFonts w:ascii="Century Gothic" w:hAnsi="Century Gothic"/>
          <w:sz w:val="20"/>
          <w:szCs w:val="20"/>
        </w:rPr>
        <w:t xml:space="preserve"> </w:t>
      </w:r>
      <w:r w:rsidR="00127DBD" w:rsidRPr="00E01208">
        <w:rPr>
          <w:rFonts w:ascii="Century Gothic" w:eastAsia="Arial" w:hAnsi="Century Gothic"/>
          <w:sz w:val="20"/>
          <w:szCs w:val="20"/>
        </w:rPr>
        <w:t xml:space="preserve"> </w:t>
      </w:r>
      <w:proofErr w:type="gramStart"/>
      <w:r w:rsidR="00127DBD" w:rsidRPr="00E01208">
        <w:rPr>
          <w:rFonts w:ascii="Century Gothic" w:hAnsi="Century Gothic"/>
          <w:sz w:val="20"/>
          <w:szCs w:val="20"/>
        </w:rPr>
        <w:t xml:space="preserve">PURPOSE </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OF</w:t>
      </w:r>
      <w:proofErr w:type="gramEnd"/>
      <w:r w:rsidR="00127DBD" w:rsidRPr="00E01208">
        <w:rPr>
          <w:rFonts w:ascii="Century Gothic" w:eastAsia="Arial" w:hAnsi="Century Gothic"/>
          <w:sz w:val="20"/>
          <w:szCs w:val="20"/>
        </w:rPr>
        <w:t xml:space="preserve"> </w:t>
      </w:r>
      <w:proofErr w:type="gramStart"/>
      <w:r w:rsidR="00127DBD" w:rsidRPr="00E01208">
        <w:rPr>
          <w:rFonts w:ascii="Century Gothic" w:hAnsi="Century Gothic"/>
          <w:sz w:val="20"/>
          <w:szCs w:val="20"/>
        </w:rPr>
        <w:t xml:space="preserve">PROTECTING </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THE</w:t>
      </w:r>
      <w:proofErr w:type="gramEnd"/>
      <w:r w:rsidR="00127DBD" w:rsidRPr="00E01208">
        <w:rPr>
          <w:rFonts w:ascii="Century Gothic" w:hAnsi="Century Gothic"/>
          <w:sz w:val="20"/>
          <w:szCs w:val="20"/>
        </w:rPr>
        <w:t xml:space="preserve"> </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BREED</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AND</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THE</w:t>
      </w:r>
      <w:r w:rsidR="00127DBD" w:rsidRPr="00E01208">
        <w:rPr>
          <w:rFonts w:ascii="Century Gothic" w:eastAsia="Arial" w:hAnsi="Century Gothic"/>
          <w:sz w:val="20"/>
          <w:szCs w:val="20"/>
        </w:rPr>
        <w:t xml:space="preserve"> </w:t>
      </w:r>
      <w:r w:rsidR="00127DBD" w:rsidRPr="00E01208">
        <w:rPr>
          <w:rFonts w:ascii="Century Gothic" w:hAnsi="Century Gothic"/>
          <w:sz w:val="20"/>
          <w:szCs w:val="20"/>
        </w:rPr>
        <w:t>WE</w:t>
      </w:r>
      <w:r w:rsidR="001D7086" w:rsidRPr="00E01208">
        <w:rPr>
          <w:rFonts w:ascii="Century Gothic" w:hAnsi="Century Gothic"/>
          <w:sz w:val="20"/>
          <w:szCs w:val="20"/>
        </w:rPr>
        <w:t>LL</w:t>
      </w:r>
      <w:r w:rsidR="00127DBD" w:rsidRPr="00E01208">
        <w:rPr>
          <w:rFonts w:ascii="Century Gothic" w:eastAsia="Arial" w:hAnsi="Century Gothic"/>
          <w:sz w:val="20"/>
          <w:szCs w:val="20"/>
        </w:rPr>
        <w:t xml:space="preserve"> </w:t>
      </w:r>
      <w:r w:rsidR="00127DBD" w:rsidRPr="00C269C1">
        <w:rPr>
          <w:rFonts w:ascii="Century Gothic" w:hAnsi="Century Gothic"/>
          <w:sz w:val="20"/>
          <w:szCs w:val="20"/>
        </w:rPr>
        <w:t>BEING</w:t>
      </w:r>
      <w:r w:rsidR="00127DBD" w:rsidRPr="00C269C1">
        <w:rPr>
          <w:rFonts w:ascii="Century Gothic" w:eastAsia="Arial" w:hAnsi="Century Gothic"/>
          <w:sz w:val="20"/>
          <w:szCs w:val="20"/>
        </w:rPr>
        <w:t xml:space="preserve"> </w:t>
      </w:r>
      <w:r w:rsidR="00127DBD" w:rsidRPr="00C269C1">
        <w:rPr>
          <w:rFonts w:ascii="Century Gothic" w:hAnsi="Century Gothic"/>
          <w:sz w:val="20"/>
          <w:szCs w:val="20"/>
        </w:rPr>
        <w:t>OF</w:t>
      </w:r>
      <w:r w:rsidR="00127DBD" w:rsidRPr="00C269C1">
        <w:rPr>
          <w:rFonts w:ascii="Century Gothic" w:eastAsia="Arial" w:hAnsi="Century Gothic"/>
          <w:sz w:val="20"/>
          <w:szCs w:val="20"/>
        </w:rPr>
        <w:t xml:space="preserve"> </w:t>
      </w:r>
      <w:proofErr w:type="gramStart"/>
      <w:r w:rsidR="00127DBD" w:rsidRPr="00C269C1">
        <w:rPr>
          <w:rFonts w:ascii="Century Gothic" w:hAnsi="Century Gothic"/>
          <w:sz w:val="20"/>
          <w:szCs w:val="20"/>
        </w:rPr>
        <w:t xml:space="preserve">THE </w:t>
      </w:r>
      <w:r w:rsidR="00127DBD" w:rsidRPr="00C269C1">
        <w:rPr>
          <w:rFonts w:ascii="Century Gothic" w:eastAsia="Arial" w:hAnsi="Century Gothic"/>
          <w:sz w:val="20"/>
          <w:szCs w:val="20"/>
        </w:rPr>
        <w:t xml:space="preserve"> </w:t>
      </w:r>
      <w:r w:rsidR="00127DBD" w:rsidRPr="00C269C1">
        <w:rPr>
          <w:rFonts w:ascii="Century Gothic" w:hAnsi="Century Gothic"/>
          <w:sz w:val="20"/>
          <w:szCs w:val="20"/>
        </w:rPr>
        <w:t>PUPPY</w:t>
      </w:r>
      <w:proofErr w:type="gramEnd"/>
      <w:r w:rsidR="00127DBD" w:rsidRPr="00C269C1">
        <w:rPr>
          <w:rFonts w:ascii="Century Gothic" w:hAnsi="Century Gothic"/>
          <w:sz w:val="20"/>
          <w:szCs w:val="20"/>
        </w:rPr>
        <w:t>.</w:t>
      </w:r>
    </w:p>
    <w:p w14:paraId="2805EB88"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Any claim relating to hip dysplasia, elbow dysplasia, or covered hereditary orthopedic conditions must be supported by written findings from Buyer’s licensed veterinarian together with diagnostic imaging meeting current Orthopedic Foundation for Animals (“OFA”) standards and submission requirements.</w:t>
      </w:r>
    </w:p>
    <w:p w14:paraId="062992C2"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Buyer acknowledges and agrees that all radiographs, veterinary findings, medical records, and supporting documentation must be submitted to OFA for official evaluation and classification. Copies of all veterinary reports, OFA findings, imaging, notes, and related records must also be provided to Breeder for review and consultation with Breeder’s veterinarian.</w:t>
      </w:r>
    </w:p>
    <w:p w14:paraId="03EFC17F"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Any determination regarding eligibility under this health guarantee shall require substantial agreement between the OFA evaluation, Buyer’s veterinarian, and Breeder’s veterinarian regarding the diagnosis and probable cause of the condition.</w:t>
      </w:r>
    </w:p>
    <w:p w14:paraId="1FDECE46"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This Agreement provides a replacement guarantee only for dogs diagnosed with moderate or severe hip dysplasia or elbow dysplasia as determined by OFA standards. No replacement shall be provided for mild dysplasia, temporary lameness, injury-related conditions, environmental causes, developmental conditions unrelated to genetics, or any condition not expressly covered herein.</w:t>
      </w:r>
    </w:p>
    <w:p w14:paraId="419C228E"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Buyer understands that Breeder will not require the affected dog to be returned, euthanized, or surrendered as a condition of receiving a replacement puppy.</w:t>
      </w:r>
    </w:p>
    <w:p w14:paraId="1DE6743C"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Buyer further acknowledges that genetics are not the sole determining factor in orthopedic or skeletal conditions. Factors including, but not limited to, nutrition, obesity, overexertion, excessive exercise during developmental growth stages, slippery flooring, accidental injury, improper conditioning, environmental exposure, and general care may contribute to orthopedic issues.</w:t>
      </w:r>
    </w:p>
    <w:p w14:paraId="2D05E2B0"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 xml:space="preserve">The genetic guarantee provided by Breeder applies only to hereditary conditions for which recognized scientific genetic testing exists and for which both sire and dam have been appropriately tested. </w:t>
      </w:r>
      <w:proofErr w:type="gramStart"/>
      <w:r w:rsidRPr="00C269C1">
        <w:rPr>
          <w:rFonts w:ascii="Century Gothic" w:hAnsi="Century Gothic"/>
          <w:sz w:val="20"/>
          <w:szCs w:val="20"/>
        </w:rPr>
        <w:t>Breeder does</w:t>
      </w:r>
      <w:proofErr w:type="gramEnd"/>
      <w:r w:rsidRPr="00C269C1">
        <w:rPr>
          <w:rFonts w:ascii="Century Gothic" w:hAnsi="Century Gothic"/>
          <w:sz w:val="20"/>
          <w:szCs w:val="20"/>
        </w:rPr>
        <w:t xml:space="preserve"> not guarantee against conditions for which no reliable scientific testing currently exists.</w:t>
      </w:r>
    </w:p>
    <w:p w14:paraId="55D638F4"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Buyer further understands that dogs identified solely as genetic “carriers,” without exhibiting clinical disease or symptoms, shall not qualify for replacement under this Agreement.</w:t>
      </w:r>
    </w:p>
    <w:p w14:paraId="1653B944"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 xml:space="preserve">As a condition of this guarantee, Buyer agrees to maintain the dog on </w:t>
      </w:r>
      <w:proofErr w:type="spellStart"/>
      <w:r w:rsidRPr="00C269C1">
        <w:rPr>
          <w:rFonts w:ascii="Century Gothic" w:hAnsi="Century Gothic"/>
          <w:sz w:val="20"/>
          <w:szCs w:val="20"/>
        </w:rPr>
        <w:t>NuJoint</w:t>
      </w:r>
      <w:proofErr w:type="spellEnd"/>
      <w:r w:rsidRPr="00C269C1">
        <w:rPr>
          <w:rFonts w:ascii="Century Gothic" w:hAnsi="Century Gothic"/>
          <w:sz w:val="20"/>
          <w:szCs w:val="20"/>
        </w:rPr>
        <w:t xml:space="preserve"> Plus supplementation on a continuous daily basis beginning immediately upon transfer of possession. Buyer must maintain proof of purchase and supplementation records from the date of acquisition forward. Buyer acknowledges that Breeder may independently receive purchase verification from the supplement provider for confirmation purposes.</w:t>
      </w:r>
    </w:p>
    <w:p w14:paraId="24F72A44"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lastRenderedPageBreak/>
        <w:t xml:space="preserve">Failure to comply with any requirement of this Agreement, including but not limited to maintaining veterinary records, vaccination records, fecal testing records, supplementation documentation, or OFA submission requirements, shall render this </w:t>
      </w:r>
      <w:proofErr w:type="gramStart"/>
      <w:r w:rsidRPr="00C269C1">
        <w:rPr>
          <w:rFonts w:ascii="Century Gothic" w:hAnsi="Century Gothic"/>
          <w:sz w:val="20"/>
          <w:szCs w:val="20"/>
        </w:rPr>
        <w:t>guarantee</w:t>
      </w:r>
      <w:proofErr w:type="gramEnd"/>
      <w:r w:rsidRPr="00C269C1">
        <w:rPr>
          <w:rFonts w:ascii="Century Gothic" w:hAnsi="Century Gothic"/>
          <w:sz w:val="20"/>
          <w:szCs w:val="20"/>
        </w:rPr>
        <w:t xml:space="preserve"> null and void.</w:t>
      </w:r>
    </w:p>
    <w:p w14:paraId="391D2DE6"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If Buyer qualifies for a replacement puppy under this Agreement, Breeder shall provide one replacement puppy of the same sex and of equal or lesser value, subject to availability. Buyer may elect to apply the original purchase amount toward a higher-priced puppy and shall be responsible for any difference in price.</w:t>
      </w:r>
    </w:p>
    <w:p w14:paraId="2F769710"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Breeder reserves a period of up to two (2) years from verification of the qualifying condition to provide a replacement puppy.</w:t>
      </w:r>
    </w:p>
    <w:p w14:paraId="738E17BA"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 xml:space="preserve">Buyer acknowledges that all veterinary examinations, radiographs, OFA submissions, laboratory testing, transportation expenses, shipping costs, and related expenses shall be the sole responsibility of Buyer. </w:t>
      </w:r>
      <w:proofErr w:type="gramStart"/>
      <w:r w:rsidRPr="00C269C1">
        <w:rPr>
          <w:rFonts w:ascii="Century Gothic" w:hAnsi="Century Gothic"/>
          <w:sz w:val="20"/>
          <w:szCs w:val="20"/>
        </w:rPr>
        <w:t>Breeder</w:t>
      </w:r>
      <w:proofErr w:type="gramEnd"/>
      <w:r w:rsidRPr="00C269C1">
        <w:rPr>
          <w:rFonts w:ascii="Century Gothic" w:hAnsi="Century Gothic"/>
          <w:sz w:val="20"/>
          <w:szCs w:val="20"/>
        </w:rPr>
        <w:t xml:space="preserve"> shall not be responsible for reimbursement of veterinary expenses, medical bills, diagnostic costs, or any incidental or consequential damages under any circumstance.</w:t>
      </w:r>
    </w:p>
    <w:p w14:paraId="2D312F63"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Any replacement guarantee shall immediately terminate if the dog has been abused, neglected, improperly maintained, bred without authorization, lacks current veterinary care, lacks vaccination records, or lacks required medical documentation.</w:t>
      </w:r>
    </w:p>
    <w:p w14:paraId="52F3A355"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Replacement puppies requiring transportation or shipment shall be transported at Buyer’s expense. Shipping method, scheduling, and transportation arrangements shall be mutually agreed upon by both parties acting reasonably and in good faith.</w:t>
      </w:r>
    </w:p>
    <w:p w14:paraId="67CDE0D3"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Breeder makes no guarantee regarding fertility, reproductive capability, litter size, whelping success, semen quality, conception rates, or breeding performance of any dog sold under this Agreement.</w:t>
      </w:r>
    </w:p>
    <w:p w14:paraId="6036DC89"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Buyer acknowledges that dogs not intended for breeding purposes, or dogs displaying health, structural, or temperament concerns, should be appropriately spayed or neutered in consultation with a licensed veterinarian.</w:t>
      </w:r>
    </w:p>
    <w:p w14:paraId="33B76476"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This Agreement shall be governed by and construed in accordance with the laws of the State of Florida. Venue for any legal action arising from or relating to this Agreement shall lie exclusively in Orange County, Florida.</w:t>
      </w:r>
    </w:p>
    <w:p w14:paraId="1D95E3E7"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In the event legal action is necessary to enforce any provision of this Agreement, the prevailing party shall be entitled to recover reasonable attorney’s fees, court costs, and related litigation expenses as permitted by law.</w:t>
      </w:r>
    </w:p>
    <w:p w14:paraId="1A54D103" w14:textId="77777777" w:rsidR="00C269C1" w:rsidRPr="00C269C1" w:rsidRDefault="00C269C1" w:rsidP="00C269C1">
      <w:pPr>
        <w:pStyle w:val="NormalWeb"/>
        <w:rPr>
          <w:rFonts w:ascii="Century Gothic" w:hAnsi="Century Gothic"/>
          <w:sz w:val="20"/>
          <w:szCs w:val="20"/>
        </w:rPr>
      </w:pPr>
      <w:r w:rsidRPr="00C269C1">
        <w:rPr>
          <w:rFonts w:ascii="Century Gothic" w:hAnsi="Century Gothic"/>
          <w:sz w:val="20"/>
          <w:szCs w:val="20"/>
        </w:rPr>
        <w:t>By signing below, Buyer acknowledges that Buyer has carefully read, understands, and voluntarily agrees to all terms and conditions contained within this Agreement.</w:t>
      </w:r>
    </w:p>
    <w:p w14:paraId="4D3ECD82" w14:textId="23CDE230" w:rsidR="00C269C1" w:rsidRDefault="00022501" w:rsidP="00E01208">
      <w:pPr>
        <w:spacing w:after="341" w:line="259" w:lineRule="auto"/>
        <w:ind w:left="152" w:right="145"/>
        <w:jc w:val="center"/>
        <w:rPr>
          <w:rFonts w:ascii="Century Gothic" w:eastAsia="Arial" w:hAnsi="Century Gothic"/>
          <w:b/>
          <w:bCs/>
          <w:sz w:val="20"/>
          <w:szCs w:val="20"/>
          <w:u w:val="single"/>
        </w:rPr>
      </w:pPr>
      <w:proofErr w:type="spellStart"/>
      <w:r w:rsidRPr="00022501">
        <w:rPr>
          <w:rFonts w:ascii="Century Gothic" w:eastAsia="Arial" w:hAnsi="Century Gothic"/>
          <w:b/>
          <w:bCs/>
          <w:sz w:val="20"/>
          <w:szCs w:val="20"/>
          <w:u w:val="single"/>
        </w:rPr>
        <w:t>Trupanion</w:t>
      </w:r>
      <w:proofErr w:type="spellEnd"/>
      <w:r w:rsidRPr="00022501">
        <w:rPr>
          <w:rFonts w:ascii="Century Gothic" w:eastAsia="Arial" w:hAnsi="Century Gothic"/>
          <w:b/>
          <w:bCs/>
          <w:sz w:val="20"/>
          <w:szCs w:val="20"/>
          <w:u w:val="single"/>
        </w:rPr>
        <w:t xml:space="preserve"> Health Insurance</w:t>
      </w:r>
    </w:p>
    <w:p w14:paraId="3D3F68FE" w14:textId="77777777" w:rsidR="00022501" w:rsidRPr="00022501" w:rsidRDefault="00022501" w:rsidP="00022501">
      <w:pPr>
        <w:pStyle w:val="NormalWeb"/>
        <w:jc w:val="center"/>
        <w:rPr>
          <w:rFonts w:ascii="Century Gothic" w:hAnsi="Century Gothic"/>
          <w:sz w:val="20"/>
          <w:szCs w:val="20"/>
        </w:rPr>
      </w:pPr>
      <w:r w:rsidRPr="00022501">
        <w:rPr>
          <w:rFonts w:ascii="Century Gothic" w:hAnsi="Century Gothic"/>
          <w:sz w:val="20"/>
          <w:szCs w:val="20"/>
        </w:rPr>
        <w:t xml:space="preserve">Breeder provides each puppy with access to a complimentary thirty (30) day </w:t>
      </w:r>
      <w:proofErr w:type="spellStart"/>
      <w:r w:rsidRPr="00022501">
        <w:rPr>
          <w:rFonts w:ascii="Century Gothic" w:hAnsi="Century Gothic"/>
          <w:sz w:val="20"/>
          <w:szCs w:val="20"/>
        </w:rPr>
        <w:t>Trupanion</w:t>
      </w:r>
      <w:proofErr w:type="spellEnd"/>
      <w:r w:rsidRPr="00022501">
        <w:rPr>
          <w:rFonts w:ascii="Century Gothic" w:hAnsi="Century Gothic"/>
          <w:sz w:val="20"/>
          <w:szCs w:val="20"/>
        </w:rPr>
        <w:t xml:space="preserve"> pet insurance trial policy. Buyer understands and agrees that activation of the policy is the sole responsibility of Buyer and must be completed prior to or within twenty-four (24) hours of transfer of possession of the puppy, in accordance with </w:t>
      </w:r>
      <w:proofErr w:type="spellStart"/>
      <w:r w:rsidRPr="00022501">
        <w:rPr>
          <w:rFonts w:ascii="Century Gothic" w:hAnsi="Century Gothic"/>
          <w:sz w:val="20"/>
          <w:szCs w:val="20"/>
        </w:rPr>
        <w:t>Trupanion</w:t>
      </w:r>
      <w:proofErr w:type="spellEnd"/>
      <w:r w:rsidRPr="00022501">
        <w:rPr>
          <w:rFonts w:ascii="Century Gothic" w:hAnsi="Century Gothic"/>
          <w:sz w:val="20"/>
          <w:szCs w:val="20"/>
        </w:rPr>
        <w:t xml:space="preserve"> enrollment requirements.</w:t>
      </w:r>
    </w:p>
    <w:p w14:paraId="44ABBE8D" w14:textId="77777777" w:rsidR="00022501" w:rsidRPr="00022501" w:rsidRDefault="00022501" w:rsidP="00022501">
      <w:pPr>
        <w:pStyle w:val="NormalWeb"/>
        <w:jc w:val="center"/>
        <w:rPr>
          <w:rFonts w:ascii="Century Gothic" w:hAnsi="Century Gothic"/>
          <w:sz w:val="20"/>
          <w:szCs w:val="20"/>
        </w:rPr>
      </w:pPr>
      <w:r w:rsidRPr="00022501">
        <w:rPr>
          <w:rFonts w:ascii="Century Gothic" w:hAnsi="Century Gothic"/>
          <w:sz w:val="20"/>
          <w:szCs w:val="20"/>
        </w:rPr>
        <w:lastRenderedPageBreak/>
        <w:t>Buyer acknowledges that puppies, despite receiving routine veterinary care, deworming, vaccinations, and health examinations prior to placement, may still be exposed to common parasites, bacteria, viruses, or communicable illnesses. Buyer further understands that exposure may occur despite reasonable sanitation and preventative practices due to the nature of young animals and environmental transmission.</w:t>
      </w:r>
    </w:p>
    <w:p w14:paraId="0BB9FEBE" w14:textId="77777777" w:rsidR="00022501" w:rsidRPr="00022501" w:rsidRDefault="00022501" w:rsidP="00022501">
      <w:pPr>
        <w:pStyle w:val="NormalWeb"/>
        <w:jc w:val="center"/>
        <w:rPr>
          <w:rFonts w:ascii="Century Gothic" w:hAnsi="Century Gothic"/>
          <w:sz w:val="20"/>
          <w:szCs w:val="20"/>
        </w:rPr>
      </w:pPr>
      <w:proofErr w:type="gramStart"/>
      <w:r w:rsidRPr="00022501">
        <w:rPr>
          <w:rFonts w:ascii="Century Gothic" w:hAnsi="Century Gothic"/>
          <w:sz w:val="20"/>
          <w:szCs w:val="20"/>
        </w:rPr>
        <w:t>Breeder makes</w:t>
      </w:r>
      <w:proofErr w:type="gramEnd"/>
      <w:r w:rsidRPr="00022501">
        <w:rPr>
          <w:rFonts w:ascii="Century Gothic" w:hAnsi="Century Gothic"/>
          <w:sz w:val="20"/>
          <w:szCs w:val="20"/>
        </w:rPr>
        <w:t xml:space="preserve"> no guarantee that the puppy will remain free from intestinal parasites, viral illness, respiratory illness, bacterial infection, or other communicable conditions after transfer to Buyer.</w:t>
      </w:r>
    </w:p>
    <w:p w14:paraId="796E787E" w14:textId="77777777" w:rsidR="00022501" w:rsidRPr="00022501" w:rsidRDefault="00022501" w:rsidP="00022501">
      <w:pPr>
        <w:pStyle w:val="NormalWeb"/>
        <w:jc w:val="center"/>
        <w:rPr>
          <w:rFonts w:ascii="Century Gothic" w:hAnsi="Century Gothic"/>
          <w:sz w:val="20"/>
          <w:szCs w:val="20"/>
        </w:rPr>
      </w:pPr>
      <w:r w:rsidRPr="00022501">
        <w:rPr>
          <w:rFonts w:ascii="Century Gothic" w:hAnsi="Century Gothic"/>
          <w:sz w:val="20"/>
          <w:szCs w:val="20"/>
        </w:rPr>
        <w:t xml:space="preserve">Buyer further understands that acceptance of </w:t>
      </w:r>
      <w:proofErr w:type="spellStart"/>
      <w:r w:rsidRPr="00022501">
        <w:rPr>
          <w:rFonts w:ascii="Century Gothic" w:hAnsi="Century Gothic"/>
          <w:sz w:val="20"/>
          <w:szCs w:val="20"/>
        </w:rPr>
        <w:t>Trupanion</w:t>
      </w:r>
      <w:proofErr w:type="spellEnd"/>
      <w:r w:rsidRPr="00022501">
        <w:rPr>
          <w:rFonts w:ascii="Century Gothic" w:hAnsi="Century Gothic"/>
          <w:sz w:val="20"/>
          <w:szCs w:val="20"/>
        </w:rPr>
        <w:t xml:space="preserve"> insurance claims is determined solely by </w:t>
      </w:r>
      <w:proofErr w:type="spellStart"/>
      <w:r w:rsidRPr="00022501">
        <w:rPr>
          <w:rFonts w:ascii="Century Gothic" w:hAnsi="Century Gothic"/>
          <w:sz w:val="20"/>
          <w:szCs w:val="20"/>
        </w:rPr>
        <w:t>Trupanion</w:t>
      </w:r>
      <w:proofErr w:type="spellEnd"/>
      <w:r w:rsidRPr="00022501">
        <w:rPr>
          <w:rFonts w:ascii="Century Gothic" w:hAnsi="Century Gothic"/>
          <w:sz w:val="20"/>
          <w:szCs w:val="20"/>
        </w:rPr>
        <w:t xml:space="preserve"> and participating veterinary providers. Breeder does not guarantee claim approval, coverage eligibility, reimbursement amounts, or acceptance of </w:t>
      </w:r>
      <w:proofErr w:type="spellStart"/>
      <w:r w:rsidRPr="00022501">
        <w:rPr>
          <w:rFonts w:ascii="Century Gothic" w:hAnsi="Century Gothic"/>
          <w:sz w:val="20"/>
          <w:szCs w:val="20"/>
        </w:rPr>
        <w:t>Trupanion</w:t>
      </w:r>
      <w:proofErr w:type="spellEnd"/>
      <w:r w:rsidRPr="00022501">
        <w:rPr>
          <w:rFonts w:ascii="Century Gothic" w:hAnsi="Century Gothic"/>
          <w:sz w:val="20"/>
          <w:szCs w:val="20"/>
        </w:rPr>
        <w:t xml:space="preserve"> by Buyer’s chosen veterinarian. However, Breeder agrees to reasonably assist Buyer with claim submission information when requested.</w:t>
      </w:r>
    </w:p>
    <w:p w14:paraId="20ADDE14" w14:textId="2E5A518D" w:rsidR="00022501" w:rsidRPr="00022501" w:rsidRDefault="00022501" w:rsidP="00022501">
      <w:pPr>
        <w:pStyle w:val="NormalWeb"/>
        <w:jc w:val="center"/>
        <w:rPr>
          <w:rFonts w:ascii="Century Gothic" w:hAnsi="Century Gothic"/>
          <w:sz w:val="20"/>
          <w:szCs w:val="20"/>
        </w:rPr>
      </w:pPr>
      <w:r w:rsidRPr="00022501">
        <w:rPr>
          <w:rFonts w:ascii="Century Gothic" w:hAnsi="Century Gothic"/>
          <w:sz w:val="20"/>
          <w:szCs w:val="20"/>
        </w:rPr>
        <w:t>Failure by Buyer to timely activate the complimentary insurance coverage as required herein may result in limitation or voiding of certain health guarantee protections provided under this Agreement to the extent permitted by applicable law.</w:t>
      </w:r>
    </w:p>
    <w:p w14:paraId="1AF1E10A" w14:textId="751D3833" w:rsidR="00C80A4B" w:rsidRPr="00E01208" w:rsidRDefault="00C80A4B" w:rsidP="00C269C1">
      <w:pPr>
        <w:spacing w:after="382"/>
        <w:ind w:left="317" w:right="442"/>
        <w:jc w:val="center"/>
        <w:rPr>
          <w:rFonts w:ascii="Century Gothic" w:hAnsi="Century Gothic"/>
          <w:sz w:val="20"/>
          <w:szCs w:val="20"/>
        </w:rPr>
      </w:pPr>
      <w:r w:rsidRPr="00E01208">
        <w:rPr>
          <w:rFonts w:ascii="Century Gothic" w:hAnsi="Century Gothic"/>
          <w:sz w:val="20"/>
          <w:szCs w:val="20"/>
          <w:highlight w:val="yellow"/>
        </w:rPr>
        <w:t>__________</w:t>
      </w:r>
      <w:r w:rsidRPr="00E01208">
        <w:rPr>
          <w:rFonts w:ascii="Century Gothic" w:hAnsi="Century Gothic"/>
          <w:sz w:val="20"/>
          <w:szCs w:val="20"/>
        </w:rPr>
        <w:t xml:space="preserve"> (initial)</w:t>
      </w:r>
    </w:p>
    <w:p w14:paraId="00ADAC51" w14:textId="5CA81447" w:rsidR="0043608C" w:rsidRPr="00E01208" w:rsidRDefault="0043608C" w:rsidP="00E01208">
      <w:pPr>
        <w:spacing w:after="382"/>
        <w:ind w:left="317" w:right="442"/>
        <w:jc w:val="center"/>
        <w:rPr>
          <w:rFonts w:ascii="Century Gothic" w:hAnsi="Century Gothic"/>
          <w:sz w:val="20"/>
          <w:szCs w:val="20"/>
          <w:u w:val="single"/>
        </w:rPr>
      </w:pPr>
      <w:r w:rsidRPr="00E01208">
        <w:rPr>
          <w:rFonts w:ascii="Century Gothic" w:hAnsi="Century Gothic"/>
          <w:sz w:val="20"/>
          <w:szCs w:val="20"/>
          <w:highlight w:val="yellow"/>
          <w:u w:val="single"/>
        </w:rPr>
        <w:t>VHR Form that is inside you</w:t>
      </w:r>
      <w:r w:rsidR="007B42D6" w:rsidRPr="00E01208">
        <w:rPr>
          <w:rFonts w:ascii="Century Gothic" w:hAnsi="Century Gothic"/>
          <w:sz w:val="20"/>
          <w:szCs w:val="20"/>
          <w:highlight w:val="yellow"/>
          <w:u w:val="single"/>
        </w:rPr>
        <w:t>r puppy’s</w:t>
      </w:r>
      <w:r w:rsidRPr="00E01208">
        <w:rPr>
          <w:rFonts w:ascii="Century Gothic" w:hAnsi="Century Gothic"/>
          <w:sz w:val="20"/>
          <w:szCs w:val="20"/>
          <w:highlight w:val="yellow"/>
          <w:u w:val="single"/>
        </w:rPr>
        <w:t xml:space="preserve"> go home folder must be filled out by your vet at the time of your puppy’s first visit and sent back to me via email at </w:t>
      </w:r>
      <w:hyperlink r:id="rId10" w:history="1">
        <w:r w:rsidR="00C15339" w:rsidRPr="00E01208">
          <w:rPr>
            <w:rStyle w:val="Hyperlink"/>
            <w:rFonts w:ascii="Century Gothic" w:hAnsi="Century Gothic"/>
            <w:sz w:val="20"/>
            <w:szCs w:val="20"/>
            <w:highlight w:val="yellow"/>
          </w:rPr>
          <w:t>B.kaminskas@aol.com</w:t>
        </w:r>
      </w:hyperlink>
      <w:r w:rsidR="00C15339" w:rsidRPr="00E01208">
        <w:rPr>
          <w:rFonts w:ascii="Century Gothic" w:hAnsi="Century Gothic"/>
          <w:sz w:val="20"/>
          <w:szCs w:val="20"/>
          <w:highlight w:val="yellow"/>
        </w:rPr>
        <w:t xml:space="preserve">. </w:t>
      </w:r>
      <w:r w:rsidR="00F24E8B" w:rsidRPr="00E01208">
        <w:rPr>
          <w:rFonts w:ascii="Century Gothic" w:hAnsi="Century Gothic"/>
          <w:sz w:val="20"/>
          <w:szCs w:val="20"/>
          <w:highlight w:val="yellow"/>
        </w:rPr>
        <w:t xml:space="preserve">If I do not receive the VHR form ALL guarantees are NULL in VOID, if your vet catches something our vet missed this must be discussed within 48 hours of the finding or you OPT to </w:t>
      </w:r>
      <w:r w:rsidR="004C0E77" w:rsidRPr="00E01208">
        <w:rPr>
          <w:rFonts w:ascii="Century Gothic" w:hAnsi="Century Gothic"/>
          <w:sz w:val="20"/>
          <w:szCs w:val="20"/>
          <w:highlight w:val="yellow"/>
        </w:rPr>
        <w:t xml:space="preserve">keep puppy as is and not hold BREEDER responsible </w:t>
      </w:r>
      <w:proofErr w:type="gramStart"/>
      <w:r w:rsidR="004C0E77" w:rsidRPr="00E01208">
        <w:rPr>
          <w:rFonts w:ascii="Century Gothic" w:hAnsi="Century Gothic"/>
          <w:sz w:val="20"/>
          <w:szCs w:val="20"/>
          <w:highlight w:val="yellow"/>
        </w:rPr>
        <w:t>at a later date</w:t>
      </w:r>
      <w:proofErr w:type="gramEnd"/>
      <w:r w:rsidR="004C0E77" w:rsidRPr="00E01208">
        <w:rPr>
          <w:rFonts w:ascii="Century Gothic" w:hAnsi="Century Gothic"/>
          <w:sz w:val="20"/>
          <w:szCs w:val="20"/>
          <w:highlight w:val="yellow"/>
        </w:rPr>
        <w:t xml:space="preserve">. </w:t>
      </w:r>
      <w:r w:rsidR="00C15339" w:rsidRPr="00E01208">
        <w:rPr>
          <w:rFonts w:ascii="Century Gothic" w:hAnsi="Century Gothic"/>
          <w:sz w:val="20"/>
          <w:szCs w:val="20"/>
          <w:highlight w:val="yellow"/>
        </w:rPr>
        <w:t xml:space="preserve">We as a breeder also retain the right to </w:t>
      </w:r>
      <w:r w:rsidR="00826563" w:rsidRPr="00E01208">
        <w:rPr>
          <w:rFonts w:ascii="Century Gothic" w:hAnsi="Century Gothic"/>
          <w:sz w:val="20"/>
          <w:szCs w:val="20"/>
          <w:highlight w:val="yellow"/>
        </w:rPr>
        <w:t xml:space="preserve">all medical records of your dog from </w:t>
      </w:r>
      <w:proofErr w:type="gramStart"/>
      <w:r w:rsidR="007B42D6" w:rsidRPr="00E01208">
        <w:rPr>
          <w:rFonts w:ascii="Century Gothic" w:hAnsi="Century Gothic"/>
          <w:sz w:val="20"/>
          <w:szCs w:val="20"/>
          <w:highlight w:val="yellow"/>
        </w:rPr>
        <w:t>any and all</w:t>
      </w:r>
      <w:proofErr w:type="gramEnd"/>
      <w:r w:rsidR="007B42D6" w:rsidRPr="00E01208">
        <w:rPr>
          <w:rFonts w:ascii="Century Gothic" w:hAnsi="Century Gothic"/>
          <w:sz w:val="20"/>
          <w:szCs w:val="20"/>
          <w:highlight w:val="yellow"/>
        </w:rPr>
        <w:t xml:space="preserve"> vet offices</w:t>
      </w:r>
      <w:r w:rsidR="00826563" w:rsidRPr="00E01208">
        <w:rPr>
          <w:rFonts w:ascii="Century Gothic" w:hAnsi="Century Gothic"/>
          <w:sz w:val="20"/>
          <w:szCs w:val="20"/>
          <w:highlight w:val="yellow"/>
        </w:rPr>
        <w:t>.</w:t>
      </w:r>
      <w:r w:rsidR="00826563" w:rsidRPr="00E01208">
        <w:rPr>
          <w:rFonts w:ascii="Century Gothic" w:hAnsi="Century Gothic"/>
          <w:sz w:val="20"/>
          <w:szCs w:val="20"/>
        </w:rPr>
        <w:t xml:space="preserve"> </w:t>
      </w:r>
      <w:r w:rsidR="00950FAC" w:rsidRPr="00E01208">
        <w:rPr>
          <w:rFonts w:ascii="Century Gothic" w:hAnsi="Century Gothic"/>
          <w:sz w:val="20"/>
          <w:szCs w:val="20"/>
          <w:u w:val="single"/>
        </w:rPr>
        <w:t xml:space="preserve">                              </w:t>
      </w:r>
      <w:r w:rsidR="004C0E77" w:rsidRPr="00E01208">
        <w:rPr>
          <w:rFonts w:ascii="Century Gothic" w:hAnsi="Century Gothic"/>
          <w:sz w:val="20"/>
          <w:szCs w:val="20"/>
          <w:u w:val="single"/>
        </w:rPr>
        <w:t xml:space="preserve">    </w:t>
      </w:r>
      <w:r w:rsidR="00950FAC" w:rsidRPr="00E01208">
        <w:rPr>
          <w:rFonts w:ascii="Century Gothic" w:hAnsi="Century Gothic"/>
          <w:sz w:val="20"/>
          <w:szCs w:val="20"/>
        </w:rPr>
        <w:t>(Initial)</w:t>
      </w:r>
    </w:p>
    <w:p w14:paraId="276FF5B6" w14:textId="371EE0F4" w:rsidR="00C80A4B" w:rsidRDefault="00BA6BB8" w:rsidP="00E01208">
      <w:pPr>
        <w:spacing w:after="382"/>
        <w:ind w:left="137" w:right="442"/>
        <w:jc w:val="center"/>
        <w:rPr>
          <w:rFonts w:ascii="Century Gothic" w:hAnsi="Century Gothic"/>
          <w:b/>
          <w:bCs/>
          <w:sz w:val="20"/>
          <w:szCs w:val="20"/>
          <w:u w:val="single"/>
        </w:rPr>
      </w:pPr>
      <w:r w:rsidRPr="00022501">
        <w:rPr>
          <w:rFonts w:ascii="Century Gothic" w:hAnsi="Century Gothic"/>
          <w:b/>
          <w:bCs/>
          <w:sz w:val="20"/>
          <w:szCs w:val="20"/>
          <w:u w:val="single"/>
        </w:rPr>
        <w:t xml:space="preserve">Replacement puppy </w:t>
      </w:r>
      <w:r w:rsidR="00D94813" w:rsidRPr="00022501">
        <w:rPr>
          <w:rFonts w:ascii="Century Gothic" w:hAnsi="Century Gothic"/>
          <w:b/>
          <w:bCs/>
          <w:sz w:val="20"/>
          <w:szCs w:val="20"/>
          <w:u w:val="single"/>
        </w:rPr>
        <w:t>details</w:t>
      </w:r>
    </w:p>
    <w:p w14:paraId="74F8761C"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Buyer understands and agrees that the standard replacement guarantee provided under this Agreement requires Buyer to pay fifty percent (50%) of the original purchase price toward any approved replacement puppy arising from a qualifying hereditary genetic condition, hip dysplasia, or elbow dysplasia claim.</w:t>
      </w:r>
    </w:p>
    <w:p w14:paraId="7AD80FFF"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Coverage periods under the standard guarantee are as follows:</w:t>
      </w:r>
    </w:p>
    <w:p w14:paraId="4DEAA558" w14:textId="357818C4" w:rsidR="00BD6768" w:rsidRPr="00BD6768" w:rsidRDefault="00BD6768" w:rsidP="00BD6768">
      <w:pPr>
        <w:numPr>
          <w:ilvl w:val="0"/>
          <w:numId w:val="2"/>
        </w:numPr>
        <w:spacing w:before="100" w:beforeAutospacing="1" w:after="100" w:afterAutospacing="1" w:line="240" w:lineRule="auto"/>
        <w:ind w:right="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Genetic conditions specifically covered under this Agreement: twelve (12) months from the date of transfer;</w:t>
      </w:r>
    </w:p>
    <w:p w14:paraId="3DD5F69D" w14:textId="5B5AF2FD" w:rsidR="00BD6768" w:rsidRPr="00BD6768" w:rsidRDefault="00BD6768" w:rsidP="00BD6768">
      <w:pPr>
        <w:numPr>
          <w:ilvl w:val="0"/>
          <w:numId w:val="2"/>
        </w:numPr>
        <w:spacing w:before="100" w:beforeAutospacing="1" w:after="100" w:afterAutospacing="1" w:line="240" w:lineRule="auto"/>
        <w:ind w:right="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Qualifying moderate to severe hip dysplasia and elbow dysplasia: twenty-four (24) months from the date of transfer.</w:t>
      </w:r>
    </w:p>
    <w:p w14:paraId="5462B01D"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proofErr w:type="gramStart"/>
      <w:r w:rsidRPr="00BD6768">
        <w:rPr>
          <w:rFonts w:ascii="Century Gothic" w:eastAsia="Times New Roman" w:hAnsi="Century Gothic" w:cs="Times New Roman"/>
          <w:color w:val="auto"/>
          <w:sz w:val="20"/>
          <w:szCs w:val="20"/>
        </w:rPr>
        <w:t>Buyer</w:t>
      </w:r>
      <w:proofErr w:type="gramEnd"/>
      <w:r w:rsidRPr="00BD6768">
        <w:rPr>
          <w:rFonts w:ascii="Century Gothic" w:eastAsia="Times New Roman" w:hAnsi="Century Gothic" w:cs="Times New Roman"/>
          <w:color w:val="auto"/>
          <w:sz w:val="20"/>
          <w:szCs w:val="20"/>
        </w:rPr>
        <w:t xml:space="preserve"> may elect to purchase an optional Extended Buyer Protection Guarantee for an additional fee of Five Hundred Dollars ($500.00) at the time of sale.</w:t>
      </w:r>
    </w:p>
    <w:p w14:paraId="690B2286"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If purchased, the Extended Buyer Protection Guarantee shall:</w:t>
      </w:r>
    </w:p>
    <w:p w14:paraId="6B384E49" w14:textId="4B28C14E" w:rsidR="00BD6768" w:rsidRPr="00BD6768" w:rsidRDefault="00BD6768" w:rsidP="00BD6768">
      <w:pPr>
        <w:numPr>
          <w:ilvl w:val="0"/>
          <w:numId w:val="3"/>
        </w:numPr>
        <w:spacing w:before="100" w:beforeAutospacing="1" w:after="100" w:afterAutospacing="1" w:line="240" w:lineRule="auto"/>
        <w:ind w:right="0"/>
        <w:jc w:val="center"/>
        <w:rPr>
          <w:rFonts w:ascii="Century Gothic" w:eastAsia="Times New Roman" w:hAnsi="Century Gothic" w:cs="Times New Roman"/>
          <w:color w:val="auto"/>
          <w:sz w:val="20"/>
          <w:szCs w:val="20"/>
        </w:rPr>
      </w:pPr>
      <w:proofErr w:type="gramStart"/>
      <w:r w:rsidRPr="00BD6768">
        <w:rPr>
          <w:rFonts w:ascii="Century Gothic" w:eastAsia="Times New Roman" w:hAnsi="Century Gothic" w:cs="Times New Roman"/>
          <w:color w:val="auto"/>
          <w:sz w:val="20"/>
          <w:szCs w:val="20"/>
        </w:rPr>
        <w:t>extend</w:t>
      </w:r>
      <w:proofErr w:type="gramEnd"/>
      <w:r w:rsidRPr="00BD6768">
        <w:rPr>
          <w:rFonts w:ascii="Century Gothic" w:eastAsia="Times New Roman" w:hAnsi="Century Gothic" w:cs="Times New Roman"/>
          <w:color w:val="auto"/>
          <w:sz w:val="20"/>
          <w:szCs w:val="20"/>
        </w:rPr>
        <w:t xml:space="preserve"> covered hereditary genetic condition protection to twenty-four (24) months; and</w:t>
      </w:r>
    </w:p>
    <w:p w14:paraId="6A203E07" w14:textId="758CAEAA" w:rsidR="00BD6768" w:rsidRPr="00BD6768" w:rsidRDefault="00BD6768" w:rsidP="00BD6768">
      <w:pPr>
        <w:numPr>
          <w:ilvl w:val="0"/>
          <w:numId w:val="3"/>
        </w:numPr>
        <w:spacing w:before="100" w:beforeAutospacing="1" w:after="100" w:afterAutospacing="1" w:line="240" w:lineRule="auto"/>
        <w:ind w:right="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lastRenderedPageBreak/>
        <w:t>waive the requirement that Buyer contribute fifty percent (50%) of the original purchase price toward an approved replacement puppy.</w:t>
      </w:r>
    </w:p>
    <w:p w14:paraId="71F887F4"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 xml:space="preserve">Under the Extended Buyer Protection Guarantee, if Buyer qualifies for a replacement puppy pursuant to the terms of this Agreement, Breeder shall provide a replacement puppy without </w:t>
      </w:r>
      <w:proofErr w:type="gramStart"/>
      <w:r w:rsidRPr="00BD6768">
        <w:rPr>
          <w:rFonts w:ascii="Century Gothic" w:eastAsia="Times New Roman" w:hAnsi="Century Gothic" w:cs="Times New Roman"/>
          <w:color w:val="auto"/>
          <w:sz w:val="20"/>
          <w:szCs w:val="20"/>
        </w:rPr>
        <w:t>additional puppy</w:t>
      </w:r>
      <w:proofErr w:type="gramEnd"/>
      <w:r w:rsidRPr="00BD6768">
        <w:rPr>
          <w:rFonts w:ascii="Century Gothic" w:eastAsia="Times New Roman" w:hAnsi="Century Gothic" w:cs="Times New Roman"/>
          <w:color w:val="auto"/>
          <w:sz w:val="20"/>
          <w:szCs w:val="20"/>
        </w:rPr>
        <w:t xml:space="preserve"> purchase cost to Buyer, excluding transportation, shipping, delivery, veterinary, or related expenses, which shall remain the responsibility of Buyer.</w:t>
      </w:r>
    </w:p>
    <w:p w14:paraId="66848DAE"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Buyer acknowledges and agrees that Breeder will not require return, surrender, or euthanasia of an affected dog as a condition of replacement eligibility. However, if Buyer desires to return the affected dog, Breeder may accept return of the dog at Breeder’s discretion.</w:t>
      </w:r>
    </w:p>
    <w:p w14:paraId="063C37BD"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 xml:space="preserve">Buyer shall have up to one (1) year from the date Breeder is formally notified of an approved qualifying condition to select and receive an available </w:t>
      </w:r>
      <w:proofErr w:type="gramStart"/>
      <w:r w:rsidRPr="00BD6768">
        <w:rPr>
          <w:rFonts w:ascii="Century Gothic" w:eastAsia="Times New Roman" w:hAnsi="Century Gothic" w:cs="Times New Roman"/>
          <w:color w:val="auto"/>
          <w:sz w:val="20"/>
          <w:szCs w:val="20"/>
        </w:rPr>
        <w:t>replacement puppy</w:t>
      </w:r>
      <w:proofErr w:type="gramEnd"/>
      <w:r w:rsidRPr="00BD6768">
        <w:rPr>
          <w:rFonts w:ascii="Century Gothic" w:eastAsia="Times New Roman" w:hAnsi="Century Gothic" w:cs="Times New Roman"/>
          <w:color w:val="auto"/>
          <w:sz w:val="20"/>
          <w:szCs w:val="20"/>
        </w:rPr>
        <w:t>, subject to Breeder’s breeding schedule and puppy availability.</w:t>
      </w:r>
    </w:p>
    <w:p w14:paraId="4F32F3DF" w14:textId="77777777" w:rsidR="00BD6768" w:rsidRPr="00BD6768" w:rsidRDefault="00BD6768" w:rsidP="00BD6768">
      <w:pPr>
        <w:spacing w:before="100" w:beforeAutospacing="1" w:after="100" w:afterAutospacing="1" w:line="240" w:lineRule="auto"/>
        <w:ind w:left="0" w:right="0" w:firstLine="0"/>
        <w:jc w:val="center"/>
        <w:rPr>
          <w:rFonts w:ascii="Century Gothic" w:eastAsia="Times New Roman" w:hAnsi="Century Gothic" w:cs="Times New Roman"/>
          <w:color w:val="auto"/>
          <w:sz w:val="20"/>
          <w:szCs w:val="20"/>
        </w:rPr>
      </w:pPr>
      <w:r w:rsidRPr="00BD6768">
        <w:rPr>
          <w:rFonts w:ascii="Century Gothic" w:eastAsia="Times New Roman" w:hAnsi="Century Gothic" w:cs="Times New Roman"/>
          <w:color w:val="auto"/>
          <w:sz w:val="20"/>
          <w:szCs w:val="20"/>
        </w:rPr>
        <w:t>All replacement claims remain subject to the diagnostic, veterinary, OFA, documentation, and compliance requirements otherwise stated throughout this Agreement.</w:t>
      </w:r>
    </w:p>
    <w:p w14:paraId="7928E875" w14:textId="77777777" w:rsidR="00BD6768" w:rsidRPr="00022501" w:rsidRDefault="00BD6768" w:rsidP="00E01208">
      <w:pPr>
        <w:spacing w:after="382"/>
        <w:ind w:left="137" w:right="442"/>
        <w:jc w:val="center"/>
        <w:rPr>
          <w:rFonts w:ascii="Century Gothic" w:hAnsi="Century Gothic"/>
          <w:b/>
          <w:bCs/>
          <w:sz w:val="20"/>
          <w:szCs w:val="20"/>
          <w:u w:val="single"/>
        </w:rPr>
      </w:pPr>
    </w:p>
    <w:p w14:paraId="3B33F820" w14:textId="185E0304" w:rsidR="00EE4051" w:rsidRPr="00EE4051" w:rsidRDefault="004A632C" w:rsidP="00EE4051">
      <w:pPr>
        <w:spacing w:after="382"/>
        <w:ind w:left="137" w:right="442"/>
        <w:jc w:val="center"/>
        <w:rPr>
          <w:rFonts w:ascii="Century Gothic" w:hAnsi="Century Gothic"/>
          <w:sz w:val="20"/>
          <w:szCs w:val="20"/>
        </w:rPr>
      </w:pPr>
      <w:r w:rsidRPr="00E01208">
        <w:rPr>
          <w:rFonts w:ascii="Century Gothic" w:hAnsi="Century Gothic"/>
          <w:sz w:val="20"/>
          <w:szCs w:val="20"/>
          <w:highlight w:val="yellow"/>
        </w:rPr>
        <w:t xml:space="preserve">. </w:t>
      </w:r>
      <w:r w:rsidR="008A4CE6" w:rsidRPr="00E01208">
        <w:rPr>
          <w:rFonts w:ascii="Century Gothic" w:hAnsi="Century Gothic"/>
          <w:sz w:val="20"/>
          <w:szCs w:val="20"/>
          <w:highlight w:val="yellow"/>
          <w:u w:val="single"/>
        </w:rPr>
        <w:t xml:space="preserve"> </w:t>
      </w:r>
      <w:r w:rsidR="008A4CE6" w:rsidRPr="00E01208">
        <w:rPr>
          <w:rFonts w:ascii="Century Gothic" w:hAnsi="Century Gothic"/>
          <w:sz w:val="20"/>
          <w:szCs w:val="20"/>
          <w:highlight w:val="yellow"/>
          <w:u w:val="single"/>
        </w:rPr>
        <w:tab/>
      </w:r>
      <w:r w:rsidR="008A4CE6" w:rsidRPr="00E01208">
        <w:rPr>
          <w:rFonts w:ascii="Century Gothic" w:hAnsi="Century Gothic"/>
          <w:sz w:val="20"/>
          <w:szCs w:val="20"/>
          <w:highlight w:val="yellow"/>
          <w:u w:val="single"/>
        </w:rPr>
        <w:tab/>
        <w:t xml:space="preserve"> _</w:t>
      </w:r>
      <w:r w:rsidR="008A4CE6" w:rsidRPr="00E01208">
        <w:rPr>
          <w:rFonts w:ascii="Century Gothic" w:hAnsi="Century Gothic"/>
          <w:sz w:val="20"/>
          <w:szCs w:val="20"/>
          <w:highlight w:val="yellow"/>
        </w:rPr>
        <w:t xml:space="preserve"> (</w:t>
      </w:r>
      <w:r w:rsidR="008A4CE6" w:rsidRPr="00E01208">
        <w:rPr>
          <w:rFonts w:ascii="Century Gothic" w:hAnsi="Century Gothic"/>
          <w:sz w:val="20"/>
          <w:szCs w:val="20"/>
        </w:rPr>
        <w:t>Initial)</w:t>
      </w:r>
    </w:p>
    <w:p w14:paraId="3398C1FD" w14:textId="77777777" w:rsidR="00EE4051" w:rsidRDefault="00EE4051" w:rsidP="00E01208">
      <w:pPr>
        <w:spacing w:after="382"/>
        <w:ind w:left="137" w:right="442"/>
        <w:jc w:val="center"/>
        <w:rPr>
          <w:rFonts w:ascii="Century Gothic" w:hAnsi="Century Gothic"/>
          <w:sz w:val="20"/>
          <w:szCs w:val="20"/>
        </w:rPr>
      </w:pPr>
    </w:p>
    <w:p w14:paraId="49D89E3B" w14:textId="69A68066" w:rsidR="00D3494C" w:rsidRPr="00E01208" w:rsidRDefault="00C53FF7" w:rsidP="00E01208">
      <w:pPr>
        <w:spacing w:after="382"/>
        <w:ind w:left="137" w:right="442"/>
        <w:jc w:val="center"/>
        <w:rPr>
          <w:rFonts w:ascii="Century Gothic" w:hAnsi="Century Gothic"/>
          <w:sz w:val="20"/>
          <w:szCs w:val="20"/>
          <w:highlight w:val="yellow"/>
        </w:rPr>
      </w:pPr>
      <w:r w:rsidRPr="00E01208">
        <w:rPr>
          <w:rFonts w:ascii="Century Gothic" w:hAnsi="Century Gothic"/>
          <w:noProof/>
          <w:sz w:val="20"/>
          <w:szCs w:val="20"/>
        </w:rPr>
        <mc:AlternateContent>
          <mc:Choice Requires="wps">
            <w:drawing>
              <wp:anchor distT="0" distB="0" distL="114300" distR="114300" simplePos="0" relativeHeight="251658241" behindDoc="0" locked="0" layoutInCell="1" allowOverlap="1" wp14:anchorId="1AE6F613" wp14:editId="34F1DAF0">
                <wp:simplePos x="0" y="0"/>
                <wp:positionH relativeFrom="column">
                  <wp:posOffset>-14606</wp:posOffset>
                </wp:positionH>
                <wp:positionV relativeFrom="paragraph">
                  <wp:posOffset>161925</wp:posOffset>
                </wp:positionV>
                <wp:extent cx="2505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505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D7E1A"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15pt,12.75pt" to="19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" strokecolor="black [3200]" strokeweight=".5pt">
                <v:stroke joinstyle="miter"/>
              </v:line>
            </w:pict>
          </mc:Fallback>
        </mc:AlternateContent>
      </w:r>
      <w:r w:rsidRPr="00E01208">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266A8217" wp14:editId="3F7AA548">
                <wp:simplePos x="0" y="0"/>
                <wp:positionH relativeFrom="column">
                  <wp:posOffset>3357245</wp:posOffset>
                </wp:positionH>
                <wp:positionV relativeFrom="paragraph">
                  <wp:posOffset>171450</wp:posOffset>
                </wp:positionV>
                <wp:extent cx="24384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438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B1DF2"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64.35pt,13.5pt" to="456.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" strokecolor="black [3200]" strokeweight=".5pt">
                <v:stroke joinstyle="miter"/>
              </v:line>
            </w:pict>
          </mc:Fallback>
        </mc:AlternateContent>
      </w:r>
    </w:p>
    <w:p w14:paraId="264D62A8" w14:textId="2D8708BC" w:rsidR="00D3494C" w:rsidRPr="00EE4051" w:rsidRDefault="00EE4051" w:rsidP="00EE4051">
      <w:pPr>
        <w:spacing w:after="382"/>
        <w:ind w:left="0" w:right="442" w:firstLine="0"/>
        <w:rPr>
          <w:rFonts w:ascii="Century Gothic" w:hAnsi="Century Gothic"/>
          <w:noProof/>
          <w:sz w:val="20"/>
          <w:szCs w:val="20"/>
        </w:rPr>
      </w:pPr>
      <w:r w:rsidRPr="00EE4051">
        <w:rPr>
          <w:rFonts w:ascii="Century Gothic" w:hAnsi="Century Gothic"/>
          <w:sz w:val="20"/>
          <w:szCs w:val="20"/>
        </w:rPr>
        <w:t xml:space="preserve">                       </w:t>
      </w:r>
      <w:r w:rsidR="00F149E3" w:rsidRPr="00E01208">
        <w:rPr>
          <w:rFonts w:ascii="Century Gothic" w:hAnsi="Century Gothic"/>
          <w:sz w:val="20"/>
          <w:szCs w:val="20"/>
          <w:highlight w:val="yellow"/>
        </w:rPr>
        <w:t xml:space="preserve">Kim </w:t>
      </w:r>
      <w:r>
        <w:rPr>
          <w:rFonts w:ascii="Century Gothic" w:hAnsi="Century Gothic"/>
          <w:sz w:val="20"/>
          <w:szCs w:val="20"/>
          <w:highlight w:val="yellow"/>
        </w:rPr>
        <w:t>Kaminskas</w:t>
      </w:r>
      <w:r w:rsidRPr="00EE4051">
        <w:rPr>
          <w:rFonts w:ascii="Century Gothic" w:hAnsi="Century Gothic"/>
          <w:sz w:val="20"/>
          <w:szCs w:val="20"/>
        </w:rPr>
        <w:t xml:space="preserve">                                                                </w:t>
      </w:r>
      <w:r w:rsidR="00D3494C" w:rsidRPr="00E01208">
        <w:rPr>
          <w:rFonts w:ascii="Century Gothic" w:hAnsi="Century Gothic"/>
          <w:sz w:val="20"/>
          <w:szCs w:val="20"/>
          <w:highlight w:val="yellow"/>
        </w:rPr>
        <w:t>Brittany Kaminskas</w:t>
      </w:r>
    </w:p>
    <w:p w14:paraId="0F94D754" w14:textId="3066EC0A" w:rsidR="00EE4051" w:rsidRDefault="00EE4051" w:rsidP="00EE4051">
      <w:pPr>
        <w:spacing w:after="382"/>
        <w:ind w:left="137" w:right="442" w:firstLine="0"/>
        <w:jc w:val="center"/>
        <w:rPr>
          <w:rFonts w:ascii="Century Gothic" w:hAnsi="Century Gothic"/>
          <w:sz w:val="20"/>
          <w:szCs w:val="20"/>
          <w:u w:val="single"/>
        </w:rPr>
      </w:pPr>
      <w:r w:rsidRPr="00E01208">
        <w:rPr>
          <w:rFonts w:ascii="Century Gothic" w:hAnsi="Century Gothic"/>
          <w:sz w:val="20"/>
          <w:szCs w:val="20"/>
          <w:highlight w:val="yellow"/>
        </w:rPr>
        <w:t>Buyer Printed Name</w:t>
      </w:r>
    </w:p>
    <w:p w14:paraId="4C3AE5B0" w14:textId="01CE9629" w:rsidR="00D3494C" w:rsidRPr="00E01208" w:rsidRDefault="00D3494C" w:rsidP="00E01208">
      <w:pPr>
        <w:spacing w:after="382"/>
        <w:ind w:left="137" w:right="442"/>
        <w:jc w:val="center"/>
        <w:rPr>
          <w:rFonts w:ascii="Century Gothic" w:hAnsi="Century Gothic"/>
          <w:sz w:val="20"/>
          <w:szCs w:val="20"/>
          <w:highlight w:val="yellow"/>
        </w:rPr>
      </w:pPr>
    </w:p>
    <w:p w14:paraId="2DD7A514" w14:textId="234B0A98" w:rsidR="00E4239C" w:rsidRPr="00E01208" w:rsidRDefault="00C53FF7" w:rsidP="00E01208">
      <w:pPr>
        <w:spacing w:after="382"/>
        <w:ind w:left="3017" w:right="442" w:firstLine="583"/>
        <w:jc w:val="center"/>
        <w:rPr>
          <w:rFonts w:ascii="Century Gothic" w:hAnsi="Century Gothic"/>
          <w:sz w:val="20"/>
          <w:szCs w:val="20"/>
        </w:rPr>
      </w:pPr>
      <w:r w:rsidRPr="00E01208">
        <w:rPr>
          <w:rFonts w:ascii="Century Gothic" w:hAnsi="Century Gothic"/>
          <w:noProof/>
          <w:sz w:val="20"/>
          <w:szCs w:val="20"/>
        </w:rPr>
        <mc:AlternateContent>
          <mc:Choice Requires="wps">
            <w:drawing>
              <wp:anchor distT="0" distB="0" distL="114300" distR="114300" simplePos="0" relativeHeight="251658242" behindDoc="0" locked="0" layoutInCell="1" allowOverlap="1" wp14:anchorId="6F6CDFDD" wp14:editId="37DC6FDC">
                <wp:simplePos x="0" y="0"/>
                <wp:positionH relativeFrom="column">
                  <wp:posOffset>1299844</wp:posOffset>
                </wp:positionH>
                <wp:positionV relativeFrom="paragraph">
                  <wp:posOffset>183515</wp:posOffset>
                </wp:positionV>
                <wp:extent cx="30575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4365A"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02.35pt,14.45pt" to="343.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" strokecolor="black [3200]" strokeweight=".5pt">
                <v:stroke joinstyle="miter"/>
              </v:line>
            </w:pict>
          </mc:Fallback>
        </mc:AlternateContent>
      </w:r>
    </w:p>
    <w:p w14:paraId="7DC0DD7A" w14:textId="6F601EFD" w:rsidR="00D2285B" w:rsidRPr="00E01208" w:rsidRDefault="00D2285B" w:rsidP="00E01208">
      <w:pPr>
        <w:spacing w:after="382"/>
        <w:ind w:left="137" w:right="442"/>
        <w:jc w:val="center"/>
        <w:rPr>
          <w:rFonts w:ascii="Century Gothic" w:hAnsi="Century Gothic"/>
          <w:sz w:val="20"/>
          <w:szCs w:val="20"/>
          <w:u w:val="single"/>
        </w:rPr>
      </w:pPr>
    </w:p>
    <w:p w14:paraId="06F288FB" w14:textId="14E4AA68" w:rsidR="00C53FF7" w:rsidRPr="00E01208" w:rsidRDefault="00C53FF7" w:rsidP="00E01208">
      <w:pPr>
        <w:spacing w:after="977"/>
        <w:ind w:left="0" w:right="442" w:firstLine="0"/>
        <w:jc w:val="center"/>
        <w:rPr>
          <w:rFonts w:ascii="Century Gothic" w:hAnsi="Century Gothic"/>
          <w:sz w:val="20"/>
          <w:szCs w:val="20"/>
          <w:u w:val="single"/>
        </w:rPr>
      </w:pPr>
      <w:r w:rsidRPr="00E01208">
        <w:rPr>
          <w:rFonts w:ascii="Century Gothic" w:hAnsi="Century Gothic"/>
          <w:sz w:val="20"/>
          <w:szCs w:val="20"/>
          <w:u w:val="single"/>
        </w:rPr>
        <w:t xml:space="preserve">This contract is </w:t>
      </w:r>
      <w:proofErr w:type="gramStart"/>
      <w:r w:rsidRPr="00E01208">
        <w:rPr>
          <w:rFonts w:ascii="Century Gothic" w:hAnsi="Century Gothic"/>
          <w:sz w:val="20"/>
          <w:szCs w:val="20"/>
          <w:u w:val="single"/>
        </w:rPr>
        <w:t>NON-transferable</w:t>
      </w:r>
      <w:proofErr w:type="gramEnd"/>
      <w:r w:rsidRPr="00E01208">
        <w:rPr>
          <w:rFonts w:ascii="Century Gothic" w:hAnsi="Century Gothic"/>
          <w:sz w:val="20"/>
          <w:szCs w:val="20"/>
          <w:u w:val="single"/>
        </w:rPr>
        <w:t>, our puppies are NOT for resale</w:t>
      </w:r>
      <w:r w:rsidR="00C45372" w:rsidRPr="00E01208">
        <w:rPr>
          <w:rFonts w:ascii="Century Gothic" w:hAnsi="Century Gothic"/>
          <w:sz w:val="20"/>
          <w:szCs w:val="20"/>
          <w:u w:val="single"/>
        </w:rPr>
        <w:t>/rehoming</w:t>
      </w:r>
      <w:r w:rsidRPr="00E01208">
        <w:rPr>
          <w:rFonts w:ascii="Century Gothic" w:hAnsi="Century Gothic"/>
          <w:sz w:val="20"/>
          <w:szCs w:val="20"/>
          <w:u w:val="single"/>
        </w:rPr>
        <w:t xml:space="preserve"> purposes!</w:t>
      </w:r>
    </w:p>
    <w:p w14:paraId="486D2A34" w14:textId="21F8E228" w:rsidR="00C53FF7" w:rsidRPr="00E01208" w:rsidRDefault="00C53FF7" w:rsidP="00EE4051">
      <w:pPr>
        <w:spacing w:after="341"/>
        <w:ind w:right="442"/>
        <w:jc w:val="center"/>
        <w:rPr>
          <w:rFonts w:ascii="Century Gothic" w:hAnsi="Century Gothic"/>
          <w:sz w:val="20"/>
          <w:szCs w:val="20"/>
          <w:u w:val="single"/>
        </w:rPr>
      </w:pPr>
      <w:r w:rsidRPr="00E01208">
        <w:rPr>
          <w:rFonts w:ascii="Century Gothic" w:hAnsi="Century Gothic"/>
          <w:sz w:val="20"/>
          <w:szCs w:val="20"/>
          <w:u w:val="single"/>
        </w:rPr>
        <w:t>FOR BREEDER ONLY</w:t>
      </w:r>
    </w:p>
    <w:p w14:paraId="1EF8ED07" w14:textId="5BAB5674" w:rsidR="00C53FF7" w:rsidRPr="00E01208" w:rsidRDefault="00C53FF7" w:rsidP="00E01208">
      <w:pPr>
        <w:ind w:right="442"/>
        <w:jc w:val="center"/>
        <w:rPr>
          <w:rFonts w:ascii="Century Gothic" w:hAnsi="Century Gothic"/>
          <w:sz w:val="20"/>
          <w:szCs w:val="20"/>
        </w:rPr>
      </w:pPr>
      <w:r w:rsidRPr="00E01208">
        <w:rPr>
          <w:rFonts w:ascii="Century Gothic" w:hAnsi="Century Gothic"/>
          <w:sz w:val="20"/>
          <w:szCs w:val="20"/>
        </w:rPr>
        <w:t>Deposit __</w:t>
      </w:r>
      <w:r w:rsidRPr="00E01208">
        <w:rPr>
          <w:rFonts w:ascii="Century Gothic" w:hAnsi="Century Gothic"/>
          <w:sz w:val="20"/>
          <w:szCs w:val="20"/>
          <w:u w:val="single"/>
        </w:rPr>
        <w:t xml:space="preserve">      </w:t>
      </w:r>
      <w:r w:rsidRPr="00E01208">
        <w:rPr>
          <w:rFonts w:ascii="Century Gothic" w:hAnsi="Century Gothic"/>
          <w:sz w:val="20"/>
          <w:szCs w:val="20"/>
        </w:rPr>
        <w:t>__</w:t>
      </w:r>
      <w:r w:rsidRPr="00E01208">
        <w:rPr>
          <w:rFonts w:ascii="Century Gothic" w:hAnsi="Century Gothic"/>
          <w:sz w:val="20"/>
          <w:szCs w:val="20"/>
          <w:u w:val="single"/>
        </w:rPr>
        <w:t xml:space="preserve">        </w:t>
      </w:r>
      <w:r w:rsidRPr="00E01208">
        <w:rPr>
          <w:rFonts w:ascii="Century Gothic" w:hAnsi="Century Gothic"/>
          <w:sz w:val="20"/>
          <w:szCs w:val="20"/>
        </w:rPr>
        <w:t>__ Date</w:t>
      </w:r>
      <w:proofErr w:type="gramStart"/>
      <w:r w:rsidRPr="00E01208">
        <w:rPr>
          <w:rFonts w:ascii="Century Gothic" w:hAnsi="Century Gothic"/>
          <w:sz w:val="20"/>
          <w:szCs w:val="20"/>
        </w:rPr>
        <w:t>___</w:t>
      </w:r>
      <w:r w:rsidRPr="00E01208">
        <w:rPr>
          <w:rFonts w:ascii="Century Gothic" w:hAnsi="Century Gothic"/>
          <w:sz w:val="20"/>
          <w:szCs w:val="20"/>
          <w:u w:val="single"/>
        </w:rPr>
        <w:t xml:space="preserve">                     </w:t>
      </w:r>
      <w:r w:rsidRPr="00E01208">
        <w:rPr>
          <w:rFonts w:ascii="Century Gothic" w:hAnsi="Century Gothic"/>
          <w:sz w:val="20"/>
          <w:szCs w:val="20"/>
        </w:rPr>
        <w:t>__ Method___</w:t>
      </w:r>
      <w:r w:rsidRPr="00E01208">
        <w:rPr>
          <w:rFonts w:ascii="Century Gothic" w:hAnsi="Century Gothic"/>
          <w:sz w:val="20"/>
          <w:szCs w:val="20"/>
          <w:u w:val="single"/>
        </w:rPr>
        <w:t xml:space="preserve">             </w:t>
      </w:r>
      <w:r w:rsidRPr="00E01208">
        <w:rPr>
          <w:rFonts w:ascii="Century Gothic" w:hAnsi="Century Gothic"/>
          <w:sz w:val="20"/>
          <w:szCs w:val="20"/>
        </w:rPr>
        <w:t>_</w:t>
      </w:r>
      <w:r w:rsidRPr="00E01208">
        <w:rPr>
          <w:rFonts w:ascii="Century Gothic" w:hAnsi="Century Gothic"/>
          <w:sz w:val="20"/>
          <w:szCs w:val="20"/>
          <w:u w:val="single"/>
        </w:rPr>
        <w:t xml:space="preserve">      </w:t>
      </w:r>
      <w:proofErr w:type="gramEnd"/>
      <w:r w:rsidRPr="00E01208">
        <w:rPr>
          <w:rFonts w:ascii="Century Gothic" w:hAnsi="Century Gothic"/>
          <w:sz w:val="20"/>
          <w:szCs w:val="20"/>
          <w:u w:val="single"/>
        </w:rPr>
        <w:t xml:space="preserve"> </w:t>
      </w:r>
      <w:r w:rsidRPr="00E01208">
        <w:rPr>
          <w:rFonts w:ascii="Century Gothic" w:hAnsi="Century Gothic"/>
          <w:sz w:val="20"/>
          <w:szCs w:val="20"/>
        </w:rPr>
        <w:t>__</w:t>
      </w:r>
    </w:p>
    <w:p w14:paraId="4EA9DABE" w14:textId="77777777" w:rsidR="00C53FF7" w:rsidRPr="00E01208" w:rsidRDefault="00C53FF7" w:rsidP="00E01208">
      <w:pPr>
        <w:ind w:left="137" w:right="442"/>
        <w:jc w:val="center"/>
        <w:rPr>
          <w:rFonts w:ascii="Century Gothic" w:hAnsi="Century Gothic"/>
          <w:sz w:val="20"/>
          <w:szCs w:val="20"/>
        </w:rPr>
      </w:pPr>
    </w:p>
    <w:p w14:paraId="1EB407DC" w14:textId="54688B9C" w:rsidR="0043608C" w:rsidRPr="00E01208" w:rsidRDefault="00C53FF7" w:rsidP="00E01208">
      <w:pPr>
        <w:ind w:left="0" w:right="442" w:firstLine="0"/>
        <w:jc w:val="center"/>
        <w:rPr>
          <w:rFonts w:ascii="Century Gothic" w:hAnsi="Century Gothic"/>
          <w:sz w:val="20"/>
          <w:szCs w:val="20"/>
          <w:u w:val="single"/>
        </w:rPr>
      </w:pPr>
      <w:r w:rsidRPr="00E01208">
        <w:rPr>
          <w:rFonts w:ascii="Century Gothic" w:hAnsi="Century Gothic"/>
          <w:sz w:val="20"/>
          <w:szCs w:val="20"/>
          <w:u w:val="single"/>
        </w:rPr>
        <w:t xml:space="preserve">Accepted payment methods are as </w:t>
      </w:r>
      <w:r w:rsidR="00E102A8" w:rsidRPr="00E01208">
        <w:rPr>
          <w:rFonts w:ascii="Century Gothic" w:hAnsi="Century Gothic"/>
          <w:sz w:val="20"/>
          <w:szCs w:val="20"/>
          <w:u w:val="single"/>
        </w:rPr>
        <w:t>follows</w:t>
      </w:r>
      <w:r w:rsidRPr="00E01208">
        <w:rPr>
          <w:rFonts w:ascii="Century Gothic" w:hAnsi="Century Gothic"/>
          <w:sz w:val="20"/>
          <w:szCs w:val="20"/>
          <w:u w:val="single"/>
        </w:rPr>
        <w:t xml:space="preserve"> Zelle, Cash app, Apple Pay</w:t>
      </w:r>
      <w:r w:rsidR="00E850CC" w:rsidRPr="00E01208">
        <w:rPr>
          <w:rFonts w:ascii="Century Gothic" w:hAnsi="Century Gothic"/>
          <w:sz w:val="20"/>
          <w:szCs w:val="20"/>
          <w:u w:val="single"/>
        </w:rPr>
        <w:t>, Credit Card (fee applies)</w:t>
      </w:r>
      <w:r w:rsidRPr="00E01208">
        <w:rPr>
          <w:rFonts w:ascii="Century Gothic" w:hAnsi="Century Gothic"/>
          <w:sz w:val="20"/>
          <w:szCs w:val="20"/>
          <w:u w:val="single"/>
        </w:rPr>
        <w:t xml:space="preserve"> and Cash. </w:t>
      </w:r>
      <w:r w:rsidRPr="00E01208">
        <w:rPr>
          <w:rFonts w:ascii="Century Gothic" w:hAnsi="Century Gothic"/>
          <w:sz w:val="20"/>
          <w:szCs w:val="20"/>
          <w:highlight w:val="yellow"/>
          <w:u w:val="single"/>
        </w:rPr>
        <w:t>We DO NOT Accept PayPAl, Venmo or checks of any kind!!!!!!!</w:t>
      </w:r>
      <w:r w:rsidRPr="00E01208">
        <w:rPr>
          <w:rFonts w:ascii="Century Gothic" w:hAnsi="Century Gothic"/>
          <w:sz w:val="20"/>
          <w:szCs w:val="20"/>
          <w:u w:val="single"/>
        </w:rPr>
        <w:t xml:space="preserve"> We DO NOT </w:t>
      </w:r>
      <w:r w:rsidR="0043608C" w:rsidRPr="00E01208">
        <w:rPr>
          <w:rFonts w:ascii="Century Gothic" w:hAnsi="Century Gothic"/>
          <w:sz w:val="20"/>
          <w:szCs w:val="20"/>
          <w:u w:val="single"/>
        </w:rPr>
        <w:t>accep</w:t>
      </w:r>
      <w:r w:rsidRPr="00E01208">
        <w:rPr>
          <w:rFonts w:ascii="Century Gothic" w:hAnsi="Century Gothic"/>
          <w:sz w:val="20"/>
          <w:szCs w:val="20"/>
          <w:u w:val="single"/>
        </w:rPr>
        <w:t xml:space="preserve">t any other form of payment other </w:t>
      </w:r>
      <w:proofErr w:type="gramStart"/>
      <w:r w:rsidRPr="00E01208">
        <w:rPr>
          <w:rFonts w:ascii="Century Gothic" w:hAnsi="Century Gothic"/>
          <w:sz w:val="20"/>
          <w:szCs w:val="20"/>
          <w:u w:val="single"/>
        </w:rPr>
        <w:t>then</w:t>
      </w:r>
      <w:proofErr w:type="gramEnd"/>
      <w:r w:rsidRPr="00E01208">
        <w:rPr>
          <w:rFonts w:ascii="Century Gothic" w:hAnsi="Century Gothic"/>
          <w:sz w:val="20"/>
          <w:szCs w:val="20"/>
          <w:u w:val="single"/>
        </w:rPr>
        <w:t xml:space="preserve"> what is stated </w:t>
      </w:r>
      <w:proofErr w:type="gramStart"/>
      <w:r w:rsidRPr="00E01208">
        <w:rPr>
          <w:rFonts w:ascii="Century Gothic" w:hAnsi="Century Gothic"/>
          <w:sz w:val="20"/>
          <w:szCs w:val="20"/>
          <w:u w:val="single"/>
        </w:rPr>
        <w:t xml:space="preserve">on contract </w:t>
      </w:r>
      <w:proofErr w:type="gramEnd"/>
      <w:r w:rsidRPr="00E01208">
        <w:rPr>
          <w:rFonts w:ascii="Century Gothic" w:hAnsi="Century Gothic"/>
          <w:sz w:val="20"/>
          <w:szCs w:val="20"/>
          <w:u w:val="single"/>
        </w:rPr>
        <w:t>N</w:t>
      </w:r>
      <w:r w:rsidR="00DB689F" w:rsidRPr="00E01208">
        <w:rPr>
          <w:rFonts w:ascii="Century Gothic" w:hAnsi="Century Gothic"/>
          <w:sz w:val="20"/>
          <w:szCs w:val="20"/>
          <w:u w:val="single"/>
        </w:rPr>
        <w:t xml:space="preserve">o </w:t>
      </w:r>
      <w:r w:rsidRPr="00E01208">
        <w:rPr>
          <w:rFonts w:ascii="Century Gothic" w:hAnsi="Century Gothic"/>
          <w:sz w:val="20"/>
          <w:szCs w:val="20"/>
          <w:u w:val="single"/>
        </w:rPr>
        <w:t>exceptions.</w:t>
      </w:r>
      <w:r w:rsidR="00423BA4" w:rsidRPr="00E01208">
        <w:rPr>
          <w:rFonts w:ascii="Century Gothic" w:hAnsi="Century Gothic"/>
          <w:sz w:val="20"/>
          <w:szCs w:val="20"/>
          <w:u w:val="single"/>
        </w:rPr>
        <w:t xml:space="preserve"> </w:t>
      </w:r>
      <w:r w:rsidR="00423BA4" w:rsidRPr="00E01208">
        <w:rPr>
          <w:rFonts w:ascii="Century Gothic" w:hAnsi="Century Gothic"/>
          <w:sz w:val="20"/>
          <w:szCs w:val="20"/>
          <w:highlight w:val="yellow"/>
          <w:u w:val="single"/>
        </w:rPr>
        <w:t xml:space="preserve">If you’re paying any other way </w:t>
      </w:r>
      <w:r w:rsidR="00716FD4" w:rsidRPr="00E01208">
        <w:rPr>
          <w:rFonts w:ascii="Century Gothic" w:hAnsi="Century Gothic"/>
          <w:sz w:val="20"/>
          <w:szCs w:val="20"/>
          <w:highlight w:val="yellow"/>
          <w:u w:val="single"/>
        </w:rPr>
        <w:t xml:space="preserve">aside from </w:t>
      </w:r>
      <w:proofErr w:type="gramStart"/>
      <w:r w:rsidR="00716FD4" w:rsidRPr="00E01208">
        <w:rPr>
          <w:rFonts w:ascii="Century Gothic" w:hAnsi="Century Gothic"/>
          <w:sz w:val="20"/>
          <w:szCs w:val="20"/>
          <w:highlight w:val="yellow"/>
          <w:u w:val="single"/>
        </w:rPr>
        <w:t>cash</w:t>
      </w:r>
      <w:proofErr w:type="gramEnd"/>
      <w:r w:rsidR="00716FD4" w:rsidRPr="00E01208">
        <w:rPr>
          <w:rFonts w:ascii="Century Gothic" w:hAnsi="Century Gothic"/>
          <w:sz w:val="20"/>
          <w:szCs w:val="20"/>
          <w:highlight w:val="yellow"/>
          <w:u w:val="single"/>
        </w:rPr>
        <w:t xml:space="preserve"> we require the payment to be made in </w:t>
      </w:r>
      <w:r w:rsidR="0043608C" w:rsidRPr="00E01208">
        <w:rPr>
          <w:rFonts w:ascii="Century Gothic" w:hAnsi="Century Gothic"/>
          <w:sz w:val="20"/>
          <w:szCs w:val="20"/>
          <w:highlight w:val="yellow"/>
          <w:u w:val="single"/>
        </w:rPr>
        <w:t>FULL</w:t>
      </w:r>
      <w:r w:rsidR="002E28E2" w:rsidRPr="00E01208">
        <w:rPr>
          <w:rFonts w:ascii="Century Gothic" w:hAnsi="Century Gothic"/>
          <w:sz w:val="20"/>
          <w:szCs w:val="20"/>
          <w:highlight w:val="yellow"/>
          <w:u w:val="single"/>
        </w:rPr>
        <w:t xml:space="preserve"> a week</w:t>
      </w:r>
      <w:r w:rsidR="00716FD4" w:rsidRPr="00E01208">
        <w:rPr>
          <w:rFonts w:ascii="Century Gothic" w:hAnsi="Century Gothic"/>
          <w:sz w:val="20"/>
          <w:szCs w:val="20"/>
          <w:highlight w:val="yellow"/>
          <w:u w:val="single"/>
        </w:rPr>
        <w:t xml:space="preserve"> prior to </w:t>
      </w:r>
      <w:proofErr w:type="gramStart"/>
      <w:r w:rsidR="00716FD4" w:rsidRPr="00E01208">
        <w:rPr>
          <w:rFonts w:ascii="Century Gothic" w:hAnsi="Century Gothic"/>
          <w:sz w:val="20"/>
          <w:szCs w:val="20"/>
          <w:highlight w:val="yellow"/>
          <w:u w:val="single"/>
        </w:rPr>
        <w:t>pick</w:t>
      </w:r>
      <w:proofErr w:type="gramEnd"/>
      <w:r w:rsidR="00716FD4" w:rsidRPr="00E01208">
        <w:rPr>
          <w:rFonts w:ascii="Century Gothic" w:hAnsi="Century Gothic"/>
          <w:sz w:val="20"/>
          <w:szCs w:val="20"/>
          <w:highlight w:val="yellow"/>
          <w:u w:val="single"/>
        </w:rPr>
        <w:t xml:space="preserve"> up day to avoid any issues at the time of pick up to allow time for processing and </w:t>
      </w:r>
      <w:proofErr w:type="gramStart"/>
      <w:r w:rsidR="00716FD4" w:rsidRPr="00E01208">
        <w:rPr>
          <w:rFonts w:ascii="Century Gothic" w:hAnsi="Century Gothic"/>
          <w:sz w:val="20"/>
          <w:szCs w:val="20"/>
          <w:highlight w:val="yellow"/>
          <w:u w:val="single"/>
        </w:rPr>
        <w:t>or</w:t>
      </w:r>
      <w:proofErr w:type="gramEnd"/>
      <w:r w:rsidR="00716FD4" w:rsidRPr="00E01208">
        <w:rPr>
          <w:rFonts w:ascii="Century Gothic" w:hAnsi="Century Gothic"/>
          <w:sz w:val="20"/>
          <w:szCs w:val="20"/>
          <w:highlight w:val="yellow"/>
          <w:u w:val="single"/>
        </w:rPr>
        <w:t xml:space="preserve"> tech</w:t>
      </w:r>
      <w:r w:rsidR="0043608C" w:rsidRPr="00E01208">
        <w:rPr>
          <w:rFonts w:ascii="Century Gothic" w:hAnsi="Century Gothic"/>
          <w:sz w:val="20"/>
          <w:szCs w:val="20"/>
          <w:highlight w:val="yellow"/>
          <w:u w:val="single"/>
        </w:rPr>
        <w:t>nical issues to be resolved.</w:t>
      </w:r>
    </w:p>
    <w:p w14:paraId="6154DBF1" w14:textId="6408DD50" w:rsidR="00C53FF7" w:rsidRPr="00E75701" w:rsidRDefault="00000000" w:rsidP="00EE4051">
      <w:pPr>
        <w:ind w:left="0" w:right="442" w:firstLine="0"/>
        <w:jc w:val="center"/>
        <w:rPr>
          <w:rFonts w:ascii="Century Gothic" w:hAnsi="Century Gothic"/>
          <w:u w:val="single"/>
        </w:rPr>
      </w:pPr>
      <w:r>
        <w:rPr>
          <w:rFonts w:ascii="Century Gothic" w:hAnsi="Century Gothic"/>
          <w:noProof/>
          <w:highlight w:val="yellow"/>
          <w:u w:val="single"/>
        </w:rPr>
        <w:pict w14:anchorId="5C988A72">
          <v:shape id="_x0000_i1027" type="#_x0000_t75" alt="Signature Line, Unsigned" style="width:95.25pt;height:45.9pt">
            <v:imagedata r:id="rId11" o:title=""/>
            <o:lock v:ext="edit" ungrouping="t" rotation="t" cropping="t" verticies="t" text="t" grouping="t"/>
            <o:signatureline v:ext="edit" id="{F9A10BB0-37FC-435C-9B0D-54B63995F4B9}" provid="{00000000-0000-0000-0000-000000000000}" o:suggestedsigner="Initial here " issignatureline="t"/>
          </v:shape>
        </w:pict>
      </w:r>
    </w:p>
    <w:p w14:paraId="2293B421" w14:textId="0F868A97" w:rsidR="00C80A4B" w:rsidRPr="007B3EAE" w:rsidRDefault="00C80A4B" w:rsidP="00C53FF7">
      <w:pPr>
        <w:spacing w:after="382"/>
        <w:ind w:left="137" w:right="442"/>
        <w:rPr>
          <w:rFonts w:ascii="Century Gothic" w:hAnsi="Century Gothic"/>
        </w:rPr>
      </w:pPr>
    </w:p>
    <w:tbl>
      <w:tblPr>
        <w:tblStyle w:val="TableGrid"/>
        <w:tblW w:w="9483" w:type="dxa"/>
        <w:tblInd w:w="142" w:type="dxa"/>
        <w:tblLook w:val="04A0" w:firstRow="1" w:lastRow="0" w:firstColumn="1" w:lastColumn="0" w:noHBand="0" w:noVBand="1"/>
      </w:tblPr>
      <w:tblGrid>
        <w:gridCol w:w="4080"/>
        <w:gridCol w:w="5405"/>
      </w:tblGrid>
      <w:tr w:rsidR="00662DD8" w14:paraId="7435D571" w14:textId="77777777" w:rsidTr="0074471A">
        <w:trPr>
          <w:trHeight w:val="396"/>
        </w:trPr>
        <w:tc>
          <w:tcPr>
            <w:tcW w:w="5443" w:type="dxa"/>
            <w:tcBorders>
              <w:top w:val="nil"/>
              <w:left w:val="nil"/>
              <w:bottom w:val="nil"/>
              <w:right w:val="nil"/>
            </w:tcBorders>
          </w:tcPr>
          <w:p w14:paraId="3898D513" w14:textId="0F240E70" w:rsidR="007E3F9C" w:rsidRDefault="00C53FF7" w:rsidP="00CE5BF5">
            <w:pPr>
              <w:spacing w:after="0" w:line="259" w:lineRule="auto"/>
              <w:ind w:left="0" w:right="0" w:firstLine="0"/>
            </w:pPr>
            <w:r>
              <w:rPr>
                <w:noProof/>
                <w:u w:val="single"/>
              </w:rPr>
              <w:drawing>
                <wp:inline distT="0" distB="0" distL="0" distR="0" wp14:anchorId="754A9E73" wp14:editId="54B540BE">
                  <wp:extent cx="2590800" cy="2638425"/>
                  <wp:effectExtent l="0" t="0" r="0" b="9525"/>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8735" cy="2656690"/>
                          </a:xfrm>
                          <a:prstGeom prst="rect">
                            <a:avLst/>
                          </a:prstGeom>
                        </pic:spPr>
                      </pic:pic>
                    </a:graphicData>
                  </a:graphic>
                </wp:inline>
              </w:drawing>
            </w:r>
          </w:p>
        </w:tc>
        <w:tc>
          <w:tcPr>
            <w:tcW w:w="4040" w:type="dxa"/>
            <w:tcBorders>
              <w:top w:val="nil"/>
              <w:left w:val="nil"/>
              <w:bottom w:val="nil"/>
              <w:right w:val="nil"/>
            </w:tcBorders>
          </w:tcPr>
          <w:p w14:paraId="5A331191" w14:textId="067EC080" w:rsidR="007E3F9C" w:rsidRDefault="00662DD8" w:rsidP="006C39C9">
            <w:pPr>
              <w:spacing w:after="0" w:line="259" w:lineRule="auto"/>
              <w:ind w:left="0" w:right="0" w:firstLine="0"/>
              <w:jc w:val="center"/>
            </w:pPr>
            <w:r>
              <w:rPr>
                <w:noProof/>
              </w:rPr>
              <w:drawing>
                <wp:inline distT="0" distB="0" distL="0" distR="0" wp14:anchorId="47ABB289" wp14:editId="5BB7C705">
                  <wp:extent cx="2698388" cy="3427730"/>
                  <wp:effectExtent l="0" t="2857" r="4127" b="4128"/>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715118" cy="3448982"/>
                          </a:xfrm>
                          <a:prstGeom prst="rect">
                            <a:avLst/>
                          </a:prstGeom>
                        </pic:spPr>
                      </pic:pic>
                    </a:graphicData>
                  </a:graphic>
                </wp:inline>
              </w:drawing>
            </w:r>
          </w:p>
        </w:tc>
      </w:tr>
      <w:tr w:rsidR="00662DD8" w14:paraId="44512758" w14:textId="77777777" w:rsidTr="0074471A">
        <w:trPr>
          <w:trHeight w:val="1034"/>
        </w:trPr>
        <w:tc>
          <w:tcPr>
            <w:tcW w:w="5443" w:type="dxa"/>
            <w:tcBorders>
              <w:top w:val="nil"/>
              <w:left w:val="nil"/>
              <w:bottom w:val="nil"/>
              <w:right w:val="nil"/>
            </w:tcBorders>
            <w:vAlign w:val="bottom"/>
          </w:tcPr>
          <w:p w14:paraId="67970A5E" w14:textId="57D2F1D3" w:rsidR="002834A6" w:rsidRDefault="002834A6" w:rsidP="006C39C9">
            <w:pPr>
              <w:spacing w:after="28" w:line="259" w:lineRule="auto"/>
              <w:ind w:left="0" w:right="0" w:firstLine="0"/>
              <w:jc w:val="center"/>
            </w:pPr>
          </w:p>
        </w:tc>
        <w:tc>
          <w:tcPr>
            <w:tcW w:w="4040" w:type="dxa"/>
            <w:tcBorders>
              <w:top w:val="nil"/>
              <w:left w:val="nil"/>
              <w:bottom w:val="nil"/>
              <w:right w:val="nil"/>
            </w:tcBorders>
            <w:vAlign w:val="bottom"/>
          </w:tcPr>
          <w:p w14:paraId="2875A53F" w14:textId="2A13245A" w:rsidR="002834A6" w:rsidRPr="00115B13" w:rsidRDefault="002834A6" w:rsidP="00115B13">
            <w:pPr>
              <w:spacing w:after="29" w:line="259" w:lineRule="auto"/>
              <w:ind w:left="0" w:right="0" w:firstLine="0"/>
              <w:rPr>
                <w:u w:val="single"/>
              </w:rPr>
            </w:pPr>
          </w:p>
        </w:tc>
      </w:tr>
    </w:tbl>
    <w:p w14:paraId="15757EA7" w14:textId="29408FD8" w:rsidR="00E4239C" w:rsidRPr="00B67642" w:rsidRDefault="00E4239C" w:rsidP="00662DD8">
      <w:pPr>
        <w:ind w:left="0" w:right="442" w:firstLine="0"/>
        <w:rPr>
          <w:u w:val="single"/>
        </w:rPr>
      </w:pPr>
    </w:p>
    <w:sectPr w:rsidR="00E4239C" w:rsidRPr="00B67642">
      <w:pgSz w:w="12240" w:h="15840"/>
      <w:pgMar w:top="1440" w:right="1032" w:bottom="1573"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364A" w14:textId="77777777" w:rsidR="00865D2E" w:rsidRDefault="00865D2E" w:rsidP="00CC52D4">
      <w:pPr>
        <w:spacing w:after="0" w:line="240" w:lineRule="auto"/>
      </w:pPr>
      <w:r>
        <w:separator/>
      </w:r>
    </w:p>
  </w:endnote>
  <w:endnote w:type="continuationSeparator" w:id="0">
    <w:p w14:paraId="120F9E4C" w14:textId="77777777" w:rsidR="00865D2E" w:rsidRDefault="00865D2E" w:rsidP="00CC52D4">
      <w:pPr>
        <w:spacing w:after="0" w:line="240" w:lineRule="auto"/>
      </w:pPr>
      <w:r>
        <w:continuationSeparator/>
      </w:r>
    </w:p>
  </w:endnote>
  <w:endnote w:type="continuationNotice" w:id="1">
    <w:p w14:paraId="1D37D145" w14:textId="77777777" w:rsidR="00865D2E" w:rsidRDefault="00865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1065" w14:textId="77777777" w:rsidR="00865D2E" w:rsidRDefault="00865D2E" w:rsidP="00CC52D4">
      <w:pPr>
        <w:spacing w:after="0" w:line="240" w:lineRule="auto"/>
      </w:pPr>
      <w:r>
        <w:separator/>
      </w:r>
    </w:p>
  </w:footnote>
  <w:footnote w:type="continuationSeparator" w:id="0">
    <w:p w14:paraId="60A56D40" w14:textId="77777777" w:rsidR="00865D2E" w:rsidRDefault="00865D2E" w:rsidP="00CC52D4">
      <w:pPr>
        <w:spacing w:after="0" w:line="240" w:lineRule="auto"/>
      </w:pPr>
      <w:r>
        <w:continuationSeparator/>
      </w:r>
    </w:p>
  </w:footnote>
  <w:footnote w:type="continuationNotice" w:id="1">
    <w:p w14:paraId="1F21F178" w14:textId="77777777" w:rsidR="00865D2E" w:rsidRDefault="00865D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53FD"/>
    <w:multiLevelType w:val="hybridMultilevel"/>
    <w:tmpl w:val="B3B8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30D1C"/>
    <w:multiLevelType w:val="multilevel"/>
    <w:tmpl w:val="5E2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736CD"/>
    <w:multiLevelType w:val="multilevel"/>
    <w:tmpl w:val="133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203862">
    <w:abstractNumId w:val="0"/>
  </w:num>
  <w:num w:numId="2" w16cid:durableId="194925345">
    <w:abstractNumId w:val="1"/>
  </w:num>
  <w:num w:numId="3" w16cid:durableId="63526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9C"/>
    <w:rsid w:val="00001EB0"/>
    <w:rsid w:val="00002E9F"/>
    <w:rsid w:val="00003A36"/>
    <w:rsid w:val="00005BAE"/>
    <w:rsid w:val="00007349"/>
    <w:rsid w:val="000100BB"/>
    <w:rsid w:val="00011867"/>
    <w:rsid w:val="00014000"/>
    <w:rsid w:val="00015B5E"/>
    <w:rsid w:val="000179AF"/>
    <w:rsid w:val="00020701"/>
    <w:rsid w:val="00022501"/>
    <w:rsid w:val="00023E47"/>
    <w:rsid w:val="00024038"/>
    <w:rsid w:val="0002521F"/>
    <w:rsid w:val="000256D5"/>
    <w:rsid w:val="000261A2"/>
    <w:rsid w:val="0003432D"/>
    <w:rsid w:val="0003472B"/>
    <w:rsid w:val="000360EE"/>
    <w:rsid w:val="00037C21"/>
    <w:rsid w:val="00041B1E"/>
    <w:rsid w:val="00042E0B"/>
    <w:rsid w:val="000459F5"/>
    <w:rsid w:val="0005253D"/>
    <w:rsid w:val="0005388F"/>
    <w:rsid w:val="000564E6"/>
    <w:rsid w:val="000567DA"/>
    <w:rsid w:val="00060D88"/>
    <w:rsid w:val="00062CC4"/>
    <w:rsid w:val="000632B7"/>
    <w:rsid w:val="00066F9B"/>
    <w:rsid w:val="00075C59"/>
    <w:rsid w:val="0009642F"/>
    <w:rsid w:val="000A1926"/>
    <w:rsid w:val="000A4F3C"/>
    <w:rsid w:val="000A7E5E"/>
    <w:rsid w:val="000B1D6A"/>
    <w:rsid w:val="000B3422"/>
    <w:rsid w:val="000B50E3"/>
    <w:rsid w:val="000B6223"/>
    <w:rsid w:val="000B636A"/>
    <w:rsid w:val="000C01C8"/>
    <w:rsid w:val="000C190B"/>
    <w:rsid w:val="000C200F"/>
    <w:rsid w:val="000C2718"/>
    <w:rsid w:val="000C313E"/>
    <w:rsid w:val="000C3FF2"/>
    <w:rsid w:val="000C795B"/>
    <w:rsid w:val="000F0EE3"/>
    <w:rsid w:val="000F1C7F"/>
    <w:rsid w:val="000F77F6"/>
    <w:rsid w:val="0010214D"/>
    <w:rsid w:val="00102D09"/>
    <w:rsid w:val="001107B6"/>
    <w:rsid w:val="001120BA"/>
    <w:rsid w:val="00112E97"/>
    <w:rsid w:val="001143F3"/>
    <w:rsid w:val="00115B13"/>
    <w:rsid w:val="001207A8"/>
    <w:rsid w:val="00120A71"/>
    <w:rsid w:val="00120F06"/>
    <w:rsid w:val="0012365E"/>
    <w:rsid w:val="001246CB"/>
    <w:rsid w:val="00125E09"/>
    <w:rsid w:val="00127DBD"/>
    <w:rsid w:val="00132005"/>
    <w:rsid w:val="00135DC6"/>
    <w:rsid w:val="00142008"/>
    <w:rsid w:val="001470EB"/>
    <w:rsid w:val="001478BA"/>
    <w:rsid w:val="001551B3"/>
    <w:rsid w:val="0015694B"/>
    <w:rsid w:val="00157247"/>
    <w:rsid w:val="0016219C"/>
    <w:rsid w:val="00164358"/>
    <w:rsid w:val="001703A4"/>
    <w:rsid w:val="00170E50"/>
    <w:rsid w:val="00173DEC"/>
    <w:rsid w:val="00173EF6"/>
    <w:rsid w:val="00180AD2"/>
    <w:rsid w:val="00192CD4"/>
    <w:rsid w:val="00195F7D"/>
    <w:rsid w:val="001A384C"/>
    <w:rsid w:val="001A56BF"/>
    <w:rsid w:val="001B1330"/>
    <w:rsid w:val="001B1547"/>
    <w:rsid w:val="001C468B"/>
    <w:rsid w:val="001C741D"/>
    <w:rsid w:val="001D0ADD"/>
    <w:rsid w:val="001D231A"/>
    <w:rsid w:val="001D5B41"/>
    <w:rsid w:val="001D7086"/>
    <w:rsid w:val="001E05B7"/>
    <w:rsid w:val="001E45BB"/>
    <w:rsid w:val="001E49CC"/>
    <w:rsid w:val="001E4A3B"/>
    <w:rsid w:val="001E4E0B"/>
    <w:rsid w:val="001E5BF4"/>
    <w:rsid w:val="001E7C69"/>
    <w:rsid w:val="001F0733"/>
    <w:rsid w:val="001F422F"/>
    <w:rsid w:val="002103FD"/>
    <w:rsid w:val="00210922"/>
    <w:rsid w:val="00211C3D"/>
    <w:rsid w:val="00211F93"/>
    <w:rsid w:val="002128E2"/>
    <w:rsid w:val="00213FEA"/>
    <w:rsid w:val="002166A5"/>
    <w:rsid w:val="00216CB5"/>
    <w:rsid w:val="00223150"/>
    <w:rsid w:val="002236C1"/>
    <w:rsid w:val="00225059"/>
    <w:rsid w:val="00235DE0"/>
    <w:rsid w:val="00236531"/>
    <w:rsid w:val="00237339"/>
    <w:rsid w:val="002377A9"/>
    <w:rsid w:val="002408BD"/>
    <w:rsid w:val="00244AAE"/>
    <w:rsid w:val="00244EC8"/>
    <w:rsid w:val="00254CB1"/>
    <w:rsid w:val="0025585D"/>
    <w:rsid w:val="00255A9C"/>
    <w:rsid w:val="002562F9"/>
    <w:rsid w:val="00263EA7"/>
    <w:rsid w:val="00264109"/>
    <w:rsid w:val="00265A01"/>
    <w:rsid w:val="002725B1"/>
    <w:rsid w:val="002758A1"/>
    <w:rsid w:val="00275B08"/>
    <w:rsid w:val="00281A09"/>
    <w:rsid w:val="002834A6"/>
    <w:rsid w:val="002850BB"/>
    <w:rsid w:val="0029487B"/>
    <w:rsid w:val="00294DBA"/>
    <w:rsid w:val="00296C63"/>
    <w:rsid w:val="002A418A"/>
    <w:rsid w:val="002A6497"/>
    <w:rsid w:val="002A754F"/>
    <w:rsid w:val="002A7597"/>
    <w:rsid w:val="002B2666"/>
    <w:rsid w:val="002C1004"/>
    <w:rsid w:val="002C1709"/>
    <w:rsid w:val="002C3D48"/>
    <w:rsid w:val="002C4064"/>
    <w:rsid w:val="002C4383"/>
    <w:rsid w:val="002C4DD8"/>
    <w:rsid w:val="002D0587"/>
    <w:rsid w:val="002D172A"/>
    <w:rsid w:val="002D753E"/>
    <w:rsid w:val="002E28E2"/>
    <w:rsid w:val="002E312F"/>
    <w:rsid w:val="002E53A7"/>
    <w:rsid w:val="002F0508"/>
    <w:rsid w:val="002F52AE"/>
    <w:rsid w:val="00300544"/>
    <w:rsid w:val="00300C2F"/>
    <w:rsid w:val="0030417D"/>
    <w:rsid w:val="00305163"/>
    <w:rsid w:val="003060C1"/>
    <w:rsid w:val="00310AB0"/>
    <w:rsid w:val="003110B4"/>
    <w:rsid w:val="003154A0"/>
    <w:rsid w:val="003160A7"/>
    <w:rsid w:val="00317398"/>
    <w:rsid w:val="00322582"/>
    <w:rsid w:val="00322660"/>
    <w:rsid w:val="003241E1"/>
    <w:rsid w:val="00324691"/>
    <w:rsid w:val="0033163B"/>
    <w:rsid w:val="00332E79"/>
    <w:rsid w:val="00343EEC"/>
    <w:rsid w:val="00346C30"/>
    <w:rsid w:val="0035002F"/>
    <w:rsid w:val="00350964"/>
    <w:rsid w:val="00370E59"/>
    <w:rsid w:val="00371AF0"/>
    <w:rsid w:val="00374D15"/>
    <w:rsid w:val="00385332"/>
    <w:rsid w:val="00391BB6"/>
    <w:rsid w:val="00395754"/>
    <w:rsid w:val="00396C56"/>
    <w:rsid w:val="003A2AE7"/>
    <w:rsid w:val="003A5041"/>
    <w:rsid w:val="003A6E71"/>
    <w:rsid w:val="003B0AA6"/>
    <w:rsid w:val="003B499F"/>
    <w:rsid w:val="003C1AA1"/>
    <w:rsid w:val="003C27A0"/>
    <w:rsid w:val="003C58C9"/>
    <w:rsid w:val="003C5EC7"/>
    <w:rsid w:val="003C74FF"/>
    <w:rsid w:val="003C7D92"/>
    <w:rsid w:val="003D26EC"/>
    <w:rsid w:val="003D2FCD"/>
    <w:rsid w:val="003D5709"/>
    <w:rsid w:val="003E3D3A"/>
    <w:rsid w:val="003E7B91"/>
    <w:rsid w:val="003F111F"/>
    <w:rsid w:val="003F259F"/>
    <w:rsid w:val="003F3164"/>
    <w:rsid w:val="003F775E"/>
    <w:rsid w:val="00405BAE"/>
    <w:rsid w:val="004138DE"/>
    <w:rsid w:val="0042241E"/>
    <w:rsid w:val="0042338D"/>
    <w:rsid w:val="00423BA4"/>
    <w:rsid w:val="0042493A"/>
    <w:rsid w:val="00424F6B"/>
    <w:rsid w:val="0043380E"/>
    <w:rsid w:val="0043608C"/>
    <w:rsid w:val="0043626C"/>
    <w:rsid w:val="00436C52"/>
    <w:rsid w:val="004541E8"/>
    <w:rsid w:val="00456724"/>
    <w:rsid w:val="00461A92"/>
    <w:rsid w:val="00461EFF"/>
    <w:rsid w:val="004652C5"/>
    <w:rsid w:val="00474485"/>
    <w:rsid w:val="00477B6E"/>
    <w:rsid w:val="00484207"/>
    <w:rsid w:val="004851FE"/>
    <w:rsid w:val="004910D2"/>
    <w:rsid w:val="00491B52"/>
    <w:rsid w:val="00492EC2"/>
    <w:rsid w:val="0049344D"/>
    <w:rsid w:val="00496975"/>
    <w:rsid w:val="004A16D8"/>
    <w:rsid w:val="004A1884"/>
    <w:rsid w:val="004A5C06"/>
    <w:rsid w:val="004A632C"/>
    <w:rsid w:val="004A6C0F"/>
    <w:rsid w:val="004B2A65"/>
    <w:rsid w:val="004C0E77"/>
    <w:rsid w:val="004C4183"/>
    <w:rsid w:val="004C75CC"/>
    <w:rsid w:val="004D2B6D"/>
    <w:rsid w:val="004D45F5"/>
    <w:rsid w:val="004D68EC"/>
    <w:rsid w:val="004E0E7A"/>
    <w:rsid w:val="004E2223"/>
    <w:rsid w:val="004E4E85"/>
    <w:rsid w:val="004F10D7"/>
    <w:rsid w:val="004F3449"/>
    <w:rsid w:val="004F4555"/>
    <w:rsid w:val="004F4A9E"/>
    <w:rsid w:val="004F4F0F"/>
    <w:rsid w:val="004F72F0"/>
    <w:rsid w:val="00500920"/>
    <w:rsid w:val="00500FC8"/>
    <w:rsid w:val="005067D2"/>
    <w:rsid w:val="00506E53"/>
    <w:rsid w:val="00510A5D"/>
    <w:rsid w:val="00515978"/>
    <w:rsid w:val="00517655"/>
    <w:rsid w:val="00525262"/>
    <w:rsid w:val="00530D98"/>
    <w:rsid w:val="005312E5"/>
    <w:rsid w:val="00541926"/>
    <w:rsid w:val="00541BD9"/>
    <w:rsid w:val="00543E10"/>
    <w:rsid w:val="00547658"/>
    <w:rsid w:val="005509BB"/>
    <w:rsid w:val="00556884"/>
    <w:rsid w:val="005603D6"/>
    <w:rsid w:val="005623A3"/>
    <w:rsid w:val="00562F88"/>
    <w:rsid w:val="00564267"/>
    <w:rsid w:val="00580998"/>
    <w:rsid w:val="005844E8"/>
    <w:rsid w:val="0058463B"/>
    <w:rsid w:val="0059171F"/>
    <w:rsid w:val="00594294"/>
    <w:rsid w:val="00596637"/>
    <w:rsid w:val="00596739"/>
    <w:rsid w:val="00596893"/>
    <w:rsid w:val="005A03D6"/>
    <w:rsid w:val="005A6FE6"/>
    <w:rsid w:val="005C5550"/>
    <w:rsid w:val="005D285E"/>
    <w:rsid w:val="005D30E0"/>
    <w:rsid w:val="005D3664"/>
    <w:rsid w:val="005D4B6E"/>
    <w:rsid w:val="005D6077"/>
    <w:rsid w:val="005D68B5"/>
    <w:rsid w:val="005E1F1C"/>
    <w:rsid w:val="005E2840"/>
    <w:rsid w:val="005E6D39"/>
    <w:rsid w:val="005E77F8"/>
    <w:rsid w:val="005F3D3E"/>
    <w:rsid w:val="005F70F3"/>
    <w:rsid w:val="005F7111"/>
    <w:rsid w:val="005F7915"/>
    <w:rsid w:val="00602559"/>
    <w:rsid w:val="00603E0C"/>
    <w:rsid w:val="00614058"/>
    <w:rsid w:val="006147F5"/>
    <w:rsid w:val="00633662"/>
    <w:rsid w:val="00636BD9"/>
    <w:rsid w:val="00637500"/>
    <w:rsid w:val="006415A0"/>
    <w:rsid w:val="00642997"/>
    <w:rsid w:val="006441FC"/>
    <w:rsid w:val="00645C82"/>
    <w:rsid w:val="0064729E"/>
    <w:rsid w:val="00650BC6"/>
    <w:rsid w:val="00650CF5"/>
    <w:rsid w:val="00651A6E"/>
    <w:rsid w:val="00654459"/>
    <w:rsid w:val="00657DEB"/>
    <w:rsid w:val="00660444"/>
    <w:rsid w:val="00662AA3"/>
    <w:rsid w:val="00662DD8"/>
    <w:rsid w:val="006708C6"/>
    <w:rsid w:val="00671599"/>
    <w:rsid w:val="00673A83"/>
    <w:rsid w:val="00675C37"/>
    <w:rsid w:val="0068117B"/>
    <w:rsid w:val="00681436"/>
    <w:rsid w:val="006843F5"/>
    <w:rsid w:val="00684CF3"/>
    <w:rsid w:val="0068643D"/>
    <w:rsid w:val="00687E80"/>
    <w:rsid w:val="00693AE0"/>
    <w:rsid w:val="006A7154"/>
    <w:rsid w:val="006B0E9B"/>
    <w:rsid w:val="006C0413"/>
    <w:rsid w:val="006C1B2F"/>
    <w:rsid w:val="006C2D43"/>
    <w:rsid w:val="006C39C9"/>
    <w:rsid w:val="006C42CC"/>
    <w:rsid w:val="006C7B09"/>
    <w:rsid w:val="006D3005"/>
    <w:rsid w:val="006E3C6F"/>
    <w:rsid w:val="006E7F1F"/>
    <w:rsid w:val="006F3E5E"/>
    <w:rsid w:val="0070390B"/>
    <w:rsid w:val="00705E67"/>
    <w:rsid w:val="00711313"/>
    <w:rsid w:val="00711ECB"/>
    <w:rsid w:val="00712598"/>
    <w:rsid w:val="00716FD4"/>
    <w:rsid w:val="00725754"/>
    <w:rsid w:val="007264E0"/>
    <w:rsid w:val="0074471A"/>
    <w:rsid w:val="00746FF3"/>
    <w:rsid w:val="0074743E"/>
    <w:rsid w:val="00750D3C"/>
    <w:rsid w:val="00751E7E"/>
    <w:rsid w:val="00752F8E"/>
    <w:rsid w:val="00761575"/>
    <w:rsid w:val="00764922"/>
    <w:rsid w:val="00766328"/>
    <w:rsid w:val="007710D6"/>
    <w:rsid w:val="0077190C"/>
    <w:rsid w:val="007757CE"/>
    <w:rsid w:val="00777854"/>
    <w:rsid w:val="00777C1E"/>
    <w:rsid w:val="00780307"/>
    <w:rsid w:val="007834C6"/>
    <w:rsid w:val="00787DC6"/>
    <w:rsid w:val="00790795"/>
    <w:rsid w:val="00792A24"/>
    <w:rsid w:val="00793A8F"/>
    <w:rsid w:val="0079629D"/>
    <w:rsid w:val="007A3C34"/>
    <w:rsid w:val="007A44D0"/>
    <w:rsid w:val="007A4D53"/>
    <w:rsid w:val="007A7075"/>
    <w:rsid w:val="007B01C8"/>
    <w:rsid w:val="007B21F3"/>
    <w:rsid w:val="007B2875"/>
    <w:rsid w:val="007B291C"/>
    <w:rsid w:val="007B3EAE"/>
    <w:rsid w:val="007B42D6"/>
    <w:rsid w:val="007B478F"/>
    <w:rsid w:val="007B536C"/>
    <w:rsid w:val="007B6727"/>
    <w:rsid w:val="007B6E4F"/>
    <w:rsid w:val="007C0DD3"/>
    <w:rsid w:val="007C7E63"/>
    <w:rsid w:val="007D22FF"/>
    <w:rsid w:val="007D274A"/>
    <w:rsid w:val="007D36DF"/>
    <w:rsid w:val="007E3F9C"/>
    <w:rsid w:val="007E75E6"/>
    <w:rsid w:val="007F38ED"/>
    <w:rsid w:val="007F3C17"/>
    <w:rsid w:val="007F518A"/>
    <w:rsid w:val="007F5F34"/>
    <w:rsid w:val="007F64AD"/>
    <w:rsid w:val="007F64FE"/>
    <w:rsid w:val="00801018"/>
    <w:rsid w:val="008038CF"/>
    <w:rsid w:val="00803F38"/>
    <w:rsid w:val="00804099"/>
    <w:rsid w:val="008144B6"/>
    <w:rsid w:val="008155E8"/>
    <w:rsid w:val="00820D44"/>
    <w:rsid w:val="00824F92"/>
    <w:rsid w:val="00826563"/>
    <w:rsid w:val="00843DA9"/>
    <w:rsid w:val="00846AAA"/>
    <w:rsid w:val="00846ED5"/>
    <w:rsid w:val="00851CD9"/>
    <w:rsid w:val="008558EC"/>
    <w:rsid w:val="00862BA6"/>
    <w:rsid w:val="00865D2E"/>
    <w:rsid w:val="00882C7E"/>
    <w:rsid w:val="00883A34"/>
    <w:rsid w:val="00890EE8"/>
    <w:rsid w:val="00895B58"/>
    <w:rsid w:val="00896AC2"/>
    <w:rsid w:val="008A09DC"/>
    <w:rsid w:val="008A38B3"/>
    <w:rsid w:val="008A4CE6"/>
    <w:rsid w:val="008A63F3"/>
    <w:rsid w:val="008B1DCF"/>
    <w:rsid w:val="008B2A84"/>
    <w:rsid w:val="008B52F2"/>
    <w:rsid w:val="008C2759"/>
    <w:rsid w:val="008D088F"/>
    <w:rsid w:val="008D2EF3"/>
    <w:rsid w:val="008D3102"/>
    <w:rsid w:val="008D50DF"/>
    <w:rsid w:val="008F033A"/>
    <w:rsid w:val="008F0788"/>
    <w:rsid w:val="008F1613"/>
    <w:rsid w:val="008F2952"/>
    <w:rsid w:val="008F4673"/>
    <w:rsid w:val="00901BDB"/>
    <w:rsid w:val="00901E64"/>
    <w:rsid w:val="00905934"/>
    <w:rsid w:val="00907A1C"/>
    <w:rsid w:val="00907D7B"/>
    <w:rsid w:val="009104E1"/>
    <w:rsid w:val="009115FD"/>
    <w:rsid w:val="00913282"/>
    <w:rsid w:val="0091472C"/>
    <w:rsid w:val="00927777"/>
    <w:rsid w:val="00930CC4"/>
    <w:rsid w:val="00942673"/>
    <w:rsid w:val="00942D0F"/>
    <w:rsid w:val="009451B6"/>
    <w:rsid w:val="00947423"/>
    <w:rsid w:val="00950FAC"/>
    <w:rsid w:val="009520D5"/>
    <w:rsid w:val="00955D61"/>
    <w:rsid w:val="00960433"/>
    <w:rsid w:val="0096127C"/>
    <w:rsid w:val="00966137"/>
    <w:rsid w:val="009676FF"/>
    <w:rsid w:val="00975B3C"/>
    <w:rsid w:val="00977EB7"/>
    <w:rsid w:val="00983B52"/>
    <w:rsid w:val="009852F9"/>
    <w:rsid w:val="009872F6"/>
    <w:rsid w:val="00987ADC"/>
    <w:rsid w:val="00994F38"/>
    <w:rsid w:val="009A1702"/>
    <w:rsid w:val="009B1A0B"/>
    <w:rsid w:val="009B20FE"/>
    <w:rsid w:val="009B3AD3"/>
    <w:rsid w:val="009B483C"/>
    <w:rsid w:val="009B7698"/>
    <w:rsid w:val="009C0100"/>
    <w:rsid w:val="009C117D"/>
    <w:rsid w:val="009C25E2"/>
    <w:rsid w:val="009C39C7"/>
    <w:rsid w:val="009C7FAB"/>
    <w:rsid w:val="009D0282"/>
    <w:rsid w:val="009D1623"/>
    <w:rsid w:val="009D5DD9"/>
    <w:rsid w:val="009E4AD3"/>
    <w:rsid w:val="009E551A"/>
    <w:rsid w:val="009E5E07"/>
    <w:rsid w:val="009E69AD"/>
    <w:rsid w:val="009F415B"/>
    <w:rsid w:val="009F4CDC"/>
    <w:rsid w:val="009F5715"/>
    <w:rsid w:val="009F6D73"/>
    <w:rsid w:val="00A04005"/>
    <w:rsid w:val="00A057C7"/>
    <w:rsid w:val="00A0737D"/>
    <w:rsid w:val="00A10FA1"/>
    <w:rsid w:val="00A1557F"/>
    <w:rsid w:val="00A175BB"/>
    <w:rsid w:val="00A2450C"/>
    <w:rsid w:val="00A30245"/>
    <w:rsid w:val="00A3146A"/>
    <w:rsid w:val="00A328B2"/>
    <w:rsid w:val="00A36F43"/>
    <w:rsid w:val="00A43B05"/>
    <w:rsid w:val="00A4410C"/>
    <w:rsid w:val="00A467C0"/>
    <w:rsid w:val="00A515AB"/>
    <w:rsid w:val="00A5224C"/>
    <w:rsid w:val="00A55A2C"/>
    <w:rsid w:val="00A63110"/>
    <w:rsid w:val="00A638C3"/>
    <w:rsid w:val="00A6405E"/>
    <w:rsid w:val="00A712FC"/>
    <w:rsid w:val="00A71B7B"/>
    <w:rsid w:val="00A7402F"/>
    <w:rsid w:val="00A74C91"/>
    <w:rsid w:val="00A81D0D"/>
    <w:rsid w:val="00A824E3"/>
    <w:rsid w:val="00A91BF8"/>
    <w:rsid w:val="00A95A79"/>
    <w:rsid w:val="00A969B1"/>
    <w:rsid w:val="00A97717"/>
    <w:rsid w:val="00AA0DC0"/>
    <w:rsid w:val="00AA186A"/>
    <w:rsid w:val="00AA21CF"/>
    <w:rsid w:val="00AA6CF4"/>
    <w:rsid w:val="00AA7650"/>
    <w:rsid w:val="00AB6FDD"/>
    <w:rsid w:val="00AC4646"/>
    <w:rsid w:val="00AC4E43"/>
    <w:rsid w:val="00AC7EF0"/>
    <w:rsid w:val="00AD4589"/>
    <w:rsid w:val="00AE0A77"/>
    <w:rsid w:val="00AE164A"/>
    <w:rsid w:val="00AE2857"/>
    <w:rsid w:val="00AE71A9"/>
    <w:rsid w:val="00AF1CE5"/>
    <w:rsid w:val="00AF2110"/>
    <w:rsid w:val="00AF2A09"/>
    <w:rsid w:val="00AF3471"/>
    <w:rsid w:val="00AF5082"/>
    <w:rsid w:val="00AF74D4"/>
    <w:rsid w:val="00B00E11"/>
    <w:rsid w:val="00B04AB7"/>
    <w:rsid w:val="00B077C2"/>
    <w:rsid w:val="00B224B5"/>
    <w:rsid w:val="00B33A4F"/>
    <w:rsid w:val="00B37404"/>
    <w:rsid w:val="00B43DDD"/>
    <w:rsid w:val="00B450D3"/>
    <w:rsid w:val="00B510FB"/>
    <w:rsid w:val="00B67642"/>
    <w:rsid w:val="00B711ED"/>
    <w:rsid w:val="00B756D1"/>
    <w:rsid w:val="00B82F27"/>
    <w:rsid w:val="00B83F92"/>
    <w:rsid w:val="00B86645"/>
    <w:rsid w:val="00B87F10"/>
    <w:rsid w:val="00B92E9F"/>
    <w:rsid w:val="00BA06DB"/>
    <w:rsid w:val="00BA1FC2"/>
    <w:rsid w:val="00BA6BB8"/>
    <w:rsid w:val="00BB00D8"/>
    <w:rsid w:val="00BC150E"/>
    <w:rsid w:val="00BC5C22"/>
    <w:rsid w:val="00BC5D44"/>
    <w:rsid w:val="00BC7F94"/>
    <w:rsid w:val="00BD02AE"/>
    <w:rsid w:val="00BD1910"/>
    <w:rsid w:val="00BD5F7F"/>
    <w:rsid w:val="00BD6354"/>
    <w:rsid w:val="00BD6768"/>
    <w:rsid w:val="00BE4FEA"/>
    <w:rsid w:val="00BF22EF"/>
    <w:rsid w:val="00BF3941"/>
    <w:rsid w:val="00BF588B"/>
    <w:rsid w:val="00BF64B8"/>
    <w:rsid w:val="00C00AC3"/>
    <w:rsid w:val="00C03462"/>
    <w:rsid w:val="00C03B50"/>
    <w:rsid w:val="00C0467D"/>
    <w:rsid w:val="00C053D4"/>
    <w:rsid w:val="00C073C1"/>
    <w:rsid w:val="00C1430B"/>
    <w:rsid w:val="00C149D5"/>
    <w:rsid w:val="00C15339"/>
    <w:rsid w:val="00C21B25"/>
    <w:rsid w:val="00C24660"/>
    <w:rsid w:val="00C25026"/>
    <w:rsid w:val="00C2527D"/>
    <w:rsid w:val="00C269C1"/>
    <w:rsid w:val="00C3763D"/>
    <w:rsid w:val="00C41B25"/>
    <w:rsid w:val="00C43115"/>
    <w:rsid w:val="00C439CD"/>
    <w:rsid w:val="00C43CA8"/>
    <w:rsid w:val="00C45372"/>
    <w:rsid w:val="00C469F2"/>
    <w:rsid w:val="00C5277A"/>
    <w:rsid w:val="00C53705"/>
    <w:rsid w:val="00C53FF7"/>
    <w:rsid w:val="00C549CB"/>
    <w:rsid w:val="00C561AC"/>
    <w:rsid w:val="00C65F44"/>
    <w:rsid w:val="00C673D7"/>
    <w:rsid w:val="00C712F0"/>
    <w:rsid w:val="00C71964"/>
    <w:rsid w:val="00C76226"/>
    <w:rsid w:val="00C80A4B"/>
    <w:rsid w:val="00C80F11"/>
    <w:rsid w:val="00C83F5E"/>
    <w:rsid w:val="00C8677A"/>
    <w:rsid w:val="00C90B28"/>
    <w:rsid w:val="00C943F7"/>
    <w:rsid w:val="00CA1986"/>
    <w:rsid w:val="00CA240A"/>
    <w:rsid w:val="00CB08A3"/>
    <w:rsid w:val="00CB1359"/>
    <w:rsid w:val="00CC0E82"/>
    <w:rsid w:val="00CC1662"/>
    <w:rsid w:val="00CC4977"/>
    <w:rsid w:val="00CC52D4"/>
    <w:rsid w:val="00CC7496"/>
    <w:rsid w:val="00CD07DE"/>
    <w:rsid w:val="00CD1591"/>
    <w:rsid w:val="00CD308F"/>
    <w:rsid w:val="00CD5AC7"/>
    <w:rsid w:val="00CD6710"/>
    <w:rsid w:val="00CD6F7B"/>
    <w:rsid w:val="00CE0429"/>
    <w:rsid w:val="00CE0AC5"/>
    <w:rsid w:val="00CE0E9A"/>
    <w:rsid w:val="00CE5BF5"/>
    <w:rsid w:val="00CF0C6C"/>
    <w:rsid w:val="00CF3D45"/>
    <w:rsid w:val="00D072D6"/>
    <w:rsid w:val="00D125EB"/>
    <w:rsid w:val="00D1470A"/>
    <w:rsid w:val="00D17047"/>
    <w:rsid w:val="00D173EC"/>
    <w:rsid w:val="00D2285B"/>
    <w:rsid w:val="00D3494C"/>
    <w:rsid w:val="00D36379"/>
    <w:rsid w:val="00D40CD0"/>
    <w:rsid w:val="00D4137B"/>
    <w:rsid w:val="00D4312C"/>
    <w:rsid w:val="00D50C6A"/>
    <w:rsid w:val="00D513A5"/>
    <w:rsid w:val="00D60172"/>
    <w:rsid w:val="00D60209"/>
    <w:rsid w:val="00D61A10"/>
    <w:rsid w:val="00D6202F"/>
    <w:rsid w:val="00D62832"/>
    <w:rsid w:val="00D6306B"/>
    <w:rsid w:val="00D633B8"/>
    <w:rsid w:val="00D63B7E"/>
    <w:rsid w:val="00D7175A"/>
    <w:rsid w:val="00D72DCC"/>
    <w:rsid w:val="00D75569"/>
    <w:rsid w:val="00D83C4B"/>
    <w:rsid w:val="00D87688"/>
    <w:rsid w:val="00D92921"/>
    <w:rsid w:val="00D92A12"/>
    <w:rsid w:val="00D94813"/>
    <w:rsid w:val="00DA79A1"/>
    <w:rsid w:val="00DB1E01"/>
    <w:rsid w:val="00DB4DFD"/>
    <w:rsid w:val="00DB689F"/>
    <w:rsid w:val="00DC31FE"/>
    <w:rsid w:val="00DD2167"/>
    <w:rsid w:val="00DD35BE"/>
    <w:rsid w:val="00DD3E5D"/>
    <w:rsid w:val="00DE1C7D"/>
    <w:rsid w:val="00DE26CD"/>
    <w:rsid w:val="00DE2E66"/>
    <w:rsid w:val="00DF462F"/>
    <w:rsid w:val="00DF5476"/>
    <w:rsid w:val="00DF64FE"/>
    <w:rsid w:val="00DF6E8A"/>
    <w:rsid w:val="00E01208"/>
    <w:rsid w:val="00E025E1"/>
    <w:rsid w:val="00E06DF9"/>
    <w:rsid w:val="00E102A8"/>
    <w:rsid w:val="00E13752"/>
    <w:rsid w:val="00E14EC4"/>
    <w:rsid w:val="00E17F5D"/>
    <w:rsid w:val="00E218B4"/>
    <w:rsid w:val="00E308A8"/>
    <w:rsid w:val="00E346E5"/>
    <w:rsid w:val="00E41057"/>
    <w:rsid w:val="00E4239C"/>
    <w:rsid w:val="00E4696E"/>
    <w:rsid w:val="00E46CD1"/>
    <w:rsid w:val="00E51A28"/>
    <w:rsid w:val="00E60A1B"/>
    <w:rsid w:val="00E65BA4"/>
    <w:rsid w:val="00E6792E"/>
    <w:rsid w:val="00E721C8"/>
    <w:rsid w:val="00E73CBF"/>
    <w:rsid w:val="00E75701"/>
    <w:rsid w:val="00E76D1B"/>
    <w:rsid w:val="00E850CC"/>
    <w:rsid w:val="00E852B2"/>
    <w:rsid w:val="00E86FBE"/>
    <w:rsid w:val="00E87FDB"/>
    <w:rsid w:val="00E90069"/>
    <w:rsid w:val="00E93104"/>
    <w:rsid w:val="00E9610C"/>
    <w:rsid w:val="00E963E5"/>
    <w:rsid w:val="00E96B63"/>
    <w:rsid w:val="00EA2C96"/>
    <w:rsid w:val="00EA3664"/>
    <w:rsid w:val="00EA3BF6"/>
    <w:rsid w:val="00EA5AEC"/>
    <w:rsid w:val="00EB0A5A"/>
    <w:rsid w:val="00EB4324"/>
    <w:rsid w:val="00EB4DC5"/>
    <w:rsid w:val="00EB532A"/>
    <w:rsid w:val="00EB5E5C"/>
    <w:rsid w:val="00EB5F92"/>
    <w:rsid w:val="00EC4E7B"/>
    <w:rsid w:val="00EC5117"/>
    <w:rsid w:val="00ED0B1D"/>
    <w:rsid w:val="00ED5FF4"/>
    <w:rsid w:val="00ED65BE"/>
    <w:rsid w:val="00EE0555"/>
    <w:rsid w:val="00EE3242"/>
    <w:rsid w:val="00EE4051"/>
    <w:rsid w:val="00EE4C8D"/>
    <w:rsid w:val="00EE5FAC"/>
    <w:rsid w:val="00EF71CB"/>
    <w:rsid w:val="00F03CAF"/>
    <w:rsid w:val="00F04D99"/>
    <w:rsid w:val="00F13A95"/>
    <w:rsid w:val="00F149E3"/>
    <w:rsid w:val="00F15A58"/>
    <w:rsid w:val="00F16835"/>
    <w:rsid w:val="00F16DB9"/>
    <w:rsid w:val="00F20C67"/>
    <w:rsid w:val="00F23656"/>
    <w:rsid w:val="00F24E8B"/>
    <w:rsid w:val="00F31D62"/>
    <w:rsid w:val="00F33F81"/>
    <w:rsid w:val="00F37A13"/>
    <w:rsid w:val="00F37EC9"/>
    <w:rsid w:val="00F4070E"/>
    <w:rsid w:val="00F50A75"/>
    <w:rsid w:val="00F50AE8"/>
    <w:rsid w:val="00F52DAD"/>
    <w:rsid w:val="00F60C54"/>
    <w:rsid w:val="00F613D1"/>
    <w:rsid w:val="00F63BD4"/>
    <w:rsid w:val="00F66D17"/>
    <w:rsid w:val="00F67E31"/>
    <w:rsid w:val="00F74B65"/>
    <w:rsid w:val="00F82847"/>
    <w:rsid w:val="00F85ADF"/>
    <w:rsid w:val="00F95EF3"/>
    <w:rsid w:val="00F97366"/>
    <w:rsid w:val="00F9775B"/>
    <w:rsid w:val="00FA00E0"/>
    <w:rsid w:val="00FA232E"/>
    <w:rsid w:val="00FA2389"/>
    <w:rsid w:val="00FA487A"/>
    <w:rsid w:val="00FA7C9A"/>
    <w:rsid w:val="00FB12A0"/>
    <w:rsid w:val="00FB1E29"/>
    <w:rsid w:val="00FC1008"/>
    <w:rsid w:val="00FC3885"/>
    <w:rsid w:val="00FC3A39"/>
    <w:rsid w:val="00FC51D0"/>
    <w:rsid w:val="00FC64A6"/>
    <w:rsid w:val="00FC74FC"/>
    <w:rsid w:val="00FE203E"/>
    <w:rsid w:val="00FE2628"/>
    <w:rsid w:val="00FE2D9C"/>
    <w:rsid w:val="00FE30D8"/>
    <w:rsid w:val="00FE77C8"/>
    <w:rsid w:val="00FE792D"/>
    <w:rsid w:val="00FF005F"/>
    <w:rsid w:val="00FF6AD9"/>
    <w:rsid w:val="00FF6BF5"/>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2017"/>
  <w15:docId w15:val="{D6FD00B7-461F-4488-B657-A87C897D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right="26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49"/>
      <w:ind w:right="265"/>
      <w:jc w:val="center"/>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7DBD"/>
    <w:rPr>
      <w:color w:val="0563C1" w:themeColor="hyperlink"/>
      <w:u w:val="single"/>
    </w:rPr>
  </w:style>
  <w:style w:type="character" w:styleId="UnresolvedMention">
    <w:name w:val="Unresolved Mention"/>
    <w:basedOn w:val="DefaultParagraphFont"/>
    <w:uiPriority w:val="99"/>
    <w:semiHidden/>
    <w:unhideWhenUsed/>
    <w:rsid w:val="00127DBD"/>
    <w:rPr>
      <w:color w:val="605E5C"/>
      <w:shd w:val="clear" w:color="auto" w:fill="E1DFDD"/>
    </w:rPr>
  </w:style>
  <w:style w:type="paragraph" w:styleId="ListParagraph">
    <w:name w:val="List Paragraph"/>
    <w:basedOn w:val="Normal"/>
    <w:uiPriority w:val="34"/>
    <w:qFormat/>
    <w:rsid w:val="008155E8"/>
    <w:pPr>
      <w:ind w:left="720"/>
      <w:contextualSpacing/>
    </w:pPr>
  </w:style>
  <w:style w:type="character" w:customStyle="1" w:styleId="apple-converted-space">
    <w:name w:val="apple-converted-space"/>
    <w:basedOn w:val="DefaultParagraphFont"/>
    <w:rsid w:val="00F82847"/>
  </w:style>
  <w:style w:type="paragraph" w:styleId="Header">
    <w:name w:val="header"/>
    <w:basedOn w:val="Normal"/>
    <w:link w:val="HeaderChar"/>
    <w:uiPriority w:val="99"/>
    <w:unhideWhenUsed/>
    <w:rsid w:val="00CC5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2D4"/>
    <w:rPr>
      <w:rFonts w:ascii="Calibri" w:eastAsia="Calibri" w:hAnsi="Calibri" w:cs="Calibri"/>
      <w:color w:val="000000"/>
    </w:rPr>
  </w:style>
  <w:style w:type="paragraph" w:styleId="Footer">
    <w:name w:val="footer"/>
    <w:basedOn w:val="Normal"/>
    <w:link w:val="FooterChar"/>
    <w:uiPriority w:val="99"/>
    <w:unhideWhenUsed/>
    <w:rsid w:val="00CC5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D4"/>
    <w:rPr>
      <w:rFonts w:ascii="Calibri" w:eastAsia="Calibri" w:hAnsi="Calibri" w:cs="Calibri"/>
      <w:color w:val="000000"/>
    </w:rPr>
  </w:style>
  <w:style w:type="paragraph" w:customStyle="1" w:styleId="isselectedend">
    <w:name w:val="isselectedend"/>
    <w:basedOn w:val="Normal"/>
    <w:rsid w:val="00C65F4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65F44"/>
    <w:rPr>
      <w:b/>
      <w:bCs/>
    </w:rPr>
  </w:style>
  <w:style w:type="paragraph" w:styleId="NormalWeb">
    <w:name w:val="Normal (Web)"/>
    <w:basedOn w:val="Normal"/>
    <w:uiPriority w:val="99"/>
    <w:unhideWhenUsed/>
    <w:rsid w:val="00C65F4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p1">
    <w:name w:val="p1"/>
    <w:basedOn w:val="Normal"/>
    <w:rsid w:val="00E41057"/>
    <w:pPr>
      <w:spacing w:after="0" w:line="240" w:lineRule="auto"/>
      <w:ind w:left="0" w:right="0" w:firstLine="0"/>
    </w:pPr>
    <w:rPr>
      <w:rFonts w:ascii=".AppleSystemUIFont" w:eastAsiaTheme="minorEastAsia" w:hAnsi=".AppleSystemUIFont" w:cs="Times New Roman"/>
      <w:color w:val="auto"/>
      <w:sz w:val="29"/>
      <w:szCs w:val="29"/>
    </w:rPr>
  </w:style>
  <w:style w:type="character" w:customStyle="1" w:styleId="s1">
    <w:name w:val="s1"/>
    <w:basedOn w:val="DefaultParagraphFont"/>
    <w:rsid w:val="00E41057"/>
    <w:rPr>
      <w:rFonts w:ascii="UICTFontTextStyleBody" w:hAnsi="UICTFontTextStyleBody" w:hint="default"/>
      <w:b w:val="0"/>
      <w:bCs w:val="0"/>
      <w:i w:val="0"/>
      <w:iCs w:val="0"/>
      <w:sz w:val="29"/>
      <w:szCs w:val="29"/>
    </w:rPr>
  </w:style>
  <w:style w:type="character" w:customStyle="1" w:styleId="s2">
    <w:name w:val="s2"/>
    <w:basedOn w:val="DefaultParagraphFont"/>
    <w:rsid w:val="00436C52"/>
  </w:style>
  <w:style w:type="paragraph" w:customStyle="1" w:styleId="p2">
    <w:name w:val="p2"/>
    <w:basedOn w:val="Normal"/>
    <w:rsid w:val="00ED0B1D"/>
    <w:pPr>
      <w:spacing w:before="100" w:beforeAutospacing="1" w:after="100" w:afterAutospacing="1" w:line="240" w:lineRule="auto"/>
      <w:ind w:left="0" w:right="0" w:firstLine="0"/>
    </w:pPr>
    <w:rPr>
      <w:rFonts w:ascii="Times New Roman" w:eastAsiaTheme="minorEastAsia" w:hAnsi="Times New Roman" w:cs="Times New Roman"/>
      <w:color w:val="auto"/>
      <w:sz w:val="24"/>
      <w:szCs w:val="24"/>
    </w:rPr>
  </w:style>
  <w:style w:type="paragraph" w:customStyle="1" w:styleId="p3">
    <w:name w:val="p3"/>
    <w:basedOn w:val="Normal"/>
    <w:rsid w:val="00ED0B1D"/>
    <w:pPr>
      <w:spacing w:before="100" w:beforeAutospacing="1" w:after="100" w:afterAutospacing="1" w:line="240" w:lineRule="auto"/>
      <w:ind w:left="0" w:right="0" w:firstLine="0"/>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kaminskas@ao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kaminskas@ao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BAC5D-BC7C-4627-95B4-1986BD0B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5565</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Von Haus CK&amp;B</vt:lpstr>
    </vt:vector>
  </TitlesOfParts>
  <Company/>
  <LinksUpToDate>false</LinksUpToDate>
  <CharactersWithSpaces>37212</CharactersWithSpaces>
  <SharedDoc>false</SharedDoc>
  <HLinks>
    <vt:vector size="12" baseType="variant">
      <vt:variant>
        <vt:i4>7536656</vt:i4>
      </vt:variant>
      <vt:variant>
        <vt:i4>3</vt:i4>
      </vt:variant>
      <vt:variant>
        <vt:i4>0</vt:i4>
      </vt:variant>
      <vt:variant>
        <vt:i4>5</vt:i4>
      </vt:variant>
      <vt:variant>
        <vt:lpwstr>mailto:B.kaminskas@aol.com</vt:lpwstr>
      </vt:variant>
      <vt:variant>
        <vt:lpwstr/>
      </vt:variant>
      <vt:variant>
        <vt:i4>7536656</vt:i4>
      </vt:variant>
      <vt:variant>
        <vt:i4>0</vt:i4>
      </vt:variant>
      <vt:variant>
        <vt:i4>0</vt:i4>
      </vt:variant>
      <vt:variant>
        <vt:i4>5</vt:i4>
      </vt:variant>
      <vt:variant>
        <vt:lpwstr>mailto:B.kaminskas@aol.com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Von Haus CK&amp;B</dc:title>
  <dc:subject/>
  <dc:creator>Brittany Kaminskas</dc:creator>
  <cp:keywords/>
  <cp:lastModifiedBy>Brittany Kaminskas</cp:lastModifiedBy>
  <cp:revision>3</cp:revision>
  <cp:lastPrinted>2022-03-17T22:34:00Z</cp:lastPrinted>
  <dcterms:created xsi:type="dcterms:W3CDTF">2026-05-09T17:56:00Z</dcterms:created>
  <dcterms:modified xsi:type="dcterms:W3CDTF">2026-05-09T18:32:00Z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54c921a1-972b-42b6-a9ea-485b503c459d</vt:lpwstr>
  </property>
</Properties>
</file>